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Αγαπητέ κύριε/κυρία,</w:t>
      </w:r>
    </w:p>
    <w:p w:rsidR="00000000" w:rsidDel="00000000" w:rsidP="00000000" w:rsidRDefault="00000000" w:rsidRPr="00000000" w14:paraId="00000003">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Συνημμένα θα βρείτε ερωτηματολόγιο που αφορά στη δράση «Πρακτική Άσκηση Χαροκοπείου Πανεπιστημίου ακ. ετών 2024-2025, 2025-26  &amp; 2025-2026» στην οποία συμμετέχετε και που υλοποιείται στο πλαίσιο του ΕΣΠΑ 2021-2027.</w:t>
      </w:r>
    </w:p>
    <w:p w:rsidR="00000000" w:rsidDel="00000000" w:rsidP="00000000" w:rsidRDefault="00000000" w:rsidRPr="00000000" w14:paraId="00000004">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Καθώς η εν λόγω δράση συγχρηματοδοτείται από το Ευρωπαϊκό Κοινωνικό Ταμείο ΕΚΤ+ (ΕΚΤ+), είναι </w:t>
      </w:r>
      <w:r w:rsidDel="00000000" w:rsidR="00000000" w:rsidRPr="00000000">
        <w:rPr>
          <w:rFonts w:ascii="Calibri" w:cs="Calibri" w:eastAsia="Calibri" w:hAnsi="Calibri"/>
          <w:b w:val="1"/>
          <w:sz w:val="22"/>
          <w:szCs w:val="22"/>
          <w:rtl w:val="0"/>
        </w:rPr>
        <w:t xml:space="preserve">υποχρεωτική</w:t>
      </w:r>
      <w:r w:rsidDel="00000000" w:rsidR="00000000" w:rsidRPr="00000000">
        <w:rPr>
          <w:rFonts w:ascii="Calibri" w:cs="Calibri" w:eastAsia="Calibri" w:hAnsi="Calibri"/>
          <w:sz w:val="22"/>
          <w:szCs w:val="22"/>
          <w:rtl w:val="0"/>
        </w:rPr>
        <w:t xml:space="preserve"> η συλλογή δεδομένων για το σκοπό της παρακολούθησης δεικτών , σύμφωνα με το άρθρο 17 και το Παράρτημα Ι του Κανονισμού (ΕΕ) 2021/1057 του Ευρωπαϊκού Κοινοβουλίου και του Συμβουλίου, γι’ αυτό παρακαλούμε για τη συμπλήρωσή του σε όλα τα ζητούμενα πεδία. </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Θα θέλαμε να σας ενημερώσουμε ότι τα δεδομένα των απαντήσεών σας θα τύχουν επεξεργασίας από τις αρμόδιες υπηρεσίες (Διαχειριστική Αρχή Προγράμματος «Ανθρώπινο Δυναμικό και Κοινωνική Συνοχή 2021-2027», Δικαιούχος ΕΙΔΙΚΟΣ ΛΟΓΑΡΙΑΣΜΟΣ ΚΟΝΔΥΛΙΩΝ ΕΡΕΥΝΑΣ ΧΑΡΟΚΟΠΕΙΟΥ ΠΑΝΕΠΙΣΤΗΜΙΟΥ), για το σκοπό της διαχείρισης του Προγράμματος και της άσκησης των αρμοδιοτήτων αξιολόγησης και ελέγχου, σύμφωνα με το ενωσιακό και το σχετικό με την εφαρμογή του εθνικό δίκαιο . </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Η επεξεργασία των προσωπικών δεδομένων για τους ανωτέρω σκοπούς πραγματοποιείται ιδίως υπό τις προϋποθέσεις των διατάξεων των περιπτώσεων γ` και ε` της παραγράφου 1 του άρθρου 6 και της περίπτωσης ζ` της παρ. 2 του άρθρου 9 του Γενικού Κανονισμού για την Προστασία Δεδομένων (ΕΕ) 2016/679 , βάσει του άρθρου 53 παρ. 3 του ν. 4914/2022. 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υποβολής καταγγελίας στην Αρχή Προστασίας Δεδομένων Προσωπικού Χαρακτήρα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www.dpa.gr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Ευχαριστούμε εκ των προτέρων για την ανταπόκριση.</w:t>
      </w:r>
    </w:p>
    <w:p w:rsidR="00000000" w:rsidDel="00000000" w:rsidP="00000000" w:rsidRDefault="00000000" w:rsidRPr="00000000" w14:paraId="0000000A">
      <w:pPr>
        <w:spacing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ΣΤΟΙΧΕΙΑ ΣΥΜΜΕΤΕΧΟΝΤΑ</w:t>
      </w:r>
    </w:p>
    <w:tbl>
      <w:tblPr>
        <w:tblStyle w:val="Table1"/>
        <w:tblW w:w="9638.0" w:type="dxa"/>
        <w:jc w:val="left"/>
        <w:tblBorders>
          <w:insideH w:color="ffffff" w:space="0" w:sz="4" w:val="single"/>
        </w:tblBorders>
        <w:tblLayout w:type="fixed"/>
        <w:tblLook w:val="0400"/>
      </w:tblPr>
      <w:tblGrid>
        <w:gridCol w:w="7400"/>
        <w:gridCol w:w="2238"/>
        <w:tblGridChange w:id="0">
          <w:tblGrid>
            <w:gridCol w:w="7400"/>
            <w:gridCol w:w="2238"/>
          </w:tblGrid>
        </w:tblGridChange>
      </w:tblGrid>
      <w:tr>
        <w:trPr>
          <w:cantSplit w:val="0"/>
          <w:tblHeader w:val="0"/>
        </w:trPr>
        <w:tc>
          <w:tcPr>
            <w:shd w:fill="365f91" w:val="clear"/>
            <w:vAlign w:val="center"/>
          </w:tcPr>
          <w:p w:rsidR="00000000" w:rsidDel="00000000" w:rsidP="00000000" w:rsidRDefault="00000000" w:rsidRPr="00000000" w14:paraId="0000000C">
            <w:pPr>
              <w:numPr>
                <w:ilvl w:val="0"/>
                <w:numId w:val="1"/>
              </w:numPr>
              <w:spacing w:after="120" w:before="120" w:lineRule="auto"/>
              <w:ind w:left="414" w:hanging="357"/>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ΕΠΩΝΥΜΟ:</w:t>
            </w:r>
          </w:p>
        </w:tc>
        <w:tc>
          <w:tcPr>
            <w:shd w:fill="a7bfde" w:val="clear"/>
          </w:tcPr>
          <w:p w:rsidR="00000000" w:rsidDel="00000000" w:rsidP="00000000" w:rsidRDefault="00000000" w:rsidRPr="00000000" w14:paraId="0000000D">
            <w:pPr>
              <w:spacing w:before="120" w:lineRule="auto"/>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365f91" w:val="clear"/>
            <w:vAlign w:val="center"/>
          </w:tcPr>
          <w:p w:rsidR="00000000" w:rsidDel="00000000" w:rsidP="00000000" w:rsidRDefault="00000000" w:rsidRPr="00000000" w14:paraId="0000000E">
            <w:pPr>
              <w:numPr>
                <w:ilvl w:val="0"/>
                <w:numId w:val="1"/>
              </w:numPr>
              <w:spacing w:after="120" w:before="120" w:lineRule="auto"/>
              <w:ind w:left="414" w:hanging="357"/>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ΟΝΟΜΑ:</w:t>
            </w:r>
          </w:p>
        </w:tc>
        <w:tc>
          <w:tcPr>
            <w:shd w:fill="dbe5f1" w:val="clear"/>
          </w:tcPr>
          <w:p w:rsidR="00000000" w:rsidDel="00000000" w:rsidP="00000000" w:rsidRDefault="00000000" w:rsidRPr="00000000" w14:paraId="0000000F">
            <w:pPr>
              <w:spacing w:before="120" w:lineRule="auto"/>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365f91" w:val="clear"/>
            <w:vAlign w:val="center"/>
          </w:tcPr>
          <w:p w:rsidR="00000000" w:rsidDel="00000000" w:rsidP="00000000" w:rsidRDefault="00000000" w:rsidRPr="00000000" w14:paraId="00000010">
            <w:pPr>
              <w:numPr>
                <w:ilvl w:val="0"/>
                <w:numId w:val="1"/>
              </w:numPr>
              <w:spacing w:after="120" w:before="120" w:lineRule="auto"/>
              <w:ind w:left="414" w:hanging="357"/>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Α.Φ.Μ.:</w:t>
            </w:r>
          </w:p>
        </w:tc>
        <w:tc>
          <w:tcPr>
            <w:shd w:fill="dbe5f1" w:val="clear"/>
          </w:tcPr>
          <w:p w:rsidR="00000000" w:rsidDel="00000000" w:rsidP="00000000" w:rsidRDefault="00000000" w:rsidRPr="00000000" w14:paraId="00000011">
            <w:pPr>
              <w:spacing w:before="120" w:lineRule="auto"/>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365f91" w:val="clear"/>
            <w:vAlign w:val="center"/>
          </w:tcPr>
          <w:p w:rsidR="00000000" w:rsidDel="00000000" w:rsidP="00000000" w:rsidRDefault="00000000" w:rsidRPr="00000000" w14:paraId="00000012">
            <w:pPr>
              <w:numPr>
                <w:ilvl w:val="0"/>
                <w:numId w:val="1"/>
              </w:numPr>
              <w:spacing w:after="120" w:before="120" w:lineRule="auto"/>
              <w:ind w:left="414" w:hanging="357"/>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ΗΜΕΡ/ΝΙΑ εισόδου συμμετέχοντα:</w:t>
            </w:r>
          </w:p>
        </w:tc>
        <w:tc>
          <w:tcPr>
            <w:shd w:fill="dbe5f1" w:val="clear"/>
          </w:tcPr>
          <w:p w:rsidR="00000000" w:rsidDel="00000000" w:rsidP="00000000" w:rsidRDefault="00000000" w:rsidRPr="00000000" w14:paraId="00000013">
            <w:pPr>
              <w:spacing w:before="120" w:lineRule="auto"/>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4">
      <w:pPr>
        <w:spacing w:before="120" w:line="1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Το παρόν έντυπο περιλαμβάνει ερωτήσεις που χρειάζεται να απαντήσετε προκειμένου να εξαχθούν συγκεντρωτικά στοιχεία δεικτών για τους ωφελούμενους συμμετέχοντες της δράσης. Οι δείκτες αυτοί αφορούν το μορφωτικό σας επίπεδο, τη συμμετοχή σας σε πρόγραμμα εκπαίδευσης/κατάρτισης/δια βίου μάθησης πριν την είσοδό σας στη δράση , καθώς και την ένταξή σας σε κάποια από τις κατηγορίες που περιλαμβάνονται στην Ενότητα Δ του ερωτηματολογίου. </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after="120" w:before="120" w:lineRule="auto"/>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Σας ενημερώνουμε ότι για το σκοπό μέτρησης δεικτών που αφορούν το φύλο, την εργασιακή κατάσταση, την ηλικιακή κατηγορία και τον αριθμό των συμμετεχόντων που κατοικούν σε αγροτικές περιοχές, τα δεδομένα σας θα αντληθούν από τις αντίστοιχες διοικητικές πηγές , όπως ΔΥΠΑ, ΕΡΓΑΝΗ , ΑΑΔΕ κα . Αντίστοιχα για τους δείκτες της Ενότητας Δ του ερωτηματολογίου, δύναται επίσης να γίνει χρήση και επιβεβαίωση των δεδομένων σας από αντίστοιχες διαθέσιμες διοικητικές πηγές. Επιπλέον, έχουν προβλεφθεί τα κατάλληλα οργανωτικά και τεχνικά μέτρα για την προστασία των δεδομένων προσωπικού χαρακτήρα των ωφελούμενων συμμετεχόντων.</w:t>
      </w:r>
      <w:r w:rsidDel="00000000" w:rsidR="00000000" w:rsidRPr="00000000">
        <w:rPr>
          <w:rtl w:val="0"/>
        </w:rPr>
      </w:r>
      <w:r w:rsidDel="00000000" w:rsidR="00000000" w:rsidRPr="00000000">
        <w:pict>
          <v:shape id="Ink 1" style="position:absolute;margin-left:-257.05pt;margin-top:-70.8pt;width:38.3pt;height:190.4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">
            <v:imagedata r:id="rId1" o:title=""/>
          </v:shape>
        </w:pict>
      </w:r>
    </w:p>
    <w:tbl>
      <w:tblPr>
        <w:tblStyle w:val="Table2"/>
        <w:tblW w:w="9638.0" w:type="dxa"/>
        <w:jc w:val="left"/>
        <w:tblLayout w:type="fixed"/>
        <w:tblLook w:val="0400"/>
      </w:tblPr>
      <w:tblGrid>
        <w:gridCol w:w="9638"/>
        <w:tblGridChange w:id="0">
          <w:tblGrid>
            <w:gridCol w:w="9638"/>
          </w:tblGrid>
        </w:tblGridChange>
      </w:tblGrid>
      <w:tr>
        <w:trPr>
          <w:cantSplit w:val="0"/>
          <w:tblHeader w:val="0"/>
        </w:trPr>
        <w:tc>
          <w:tcPr>
            <w:shd w:fill="auto" w:val="clear"/>
          </w:tcPr>
          <w:p w:rsidR="00000000" w:rsidDel="00000000" w:rsidP="00000000" w:rsidRDefault="00000000" w:rsidRPr="00000000" w14:paraId="00000017">
            <w:pPr>
              <w:spacing w:before="120" w:lineRule="auto"/>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Α. ΚΑΘΕΣΤΩΣ ΕΡΓΑΣΙΑΣ ΚΑΤΑ ΤΗΝ ΕΙΣΟΔΟ</w:t>
            </w:r>
          </w:p>
        </w:tc>
      </w:tr>
    </w:tbl>
    <w:p w:rsidR="00000000" w:rsidDel="00000000" w:rsidP="00000000" w:rsidRDefault="00000000" w:rsidRPr="00000000" w14:paraId="00000018">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Τα δεδομένα που αφορούν στην εργασιακή σας κατάσταση πριν την είσοδό σας στη δράση συλλέγονται από διοικητικές πηγές με βάση το ΑΦΜ σας. Με βάση αυτά θα γίνει η κατηγοριοποίησή σας στους αντίστοιχους δείκτες του ΕΚΤ+ που μετρούν ΑΝΕΡΓΟΥΣ, ΜΑΚΡΟΧΡΟΝΙΑ ΑΝΕΡΓΟΥΣ, ΑΠΑΣΧΟΛΟΥΜΕΝΟΥΣ/ΑΥΤΟΑΠΑΣΧΟΛΟΥΜΕΝΟΥΣ, ΟΙΚΟΝΟΜΙΚΑ ΜΗ ΕΝΕΡΓΟΥΣ.</w:t>
      </w:r>
    </w:p>
    <w:tbl>
      <w:tblPr>
        <w:tblStyle w:val="Table3"/>
        <w:tblW w:w="9854.0" w:type="dxa"/>
        <w:jc w:val="left"/>
        <w:tblLayout w:type="fixed"/>
        <w:tblLook w:val="0400"/>
      </w:tblPr>
      <w:tblGrid>
        <w:gridCol w:w="7905"/>
        <w:gridCol w:w="992"/>
        <w:gridCol w:w="34"/>
        <w:gridCol w:w="923"/>
        <w:tblGridChange w:id="0">
          <w:tblGrid>
            <w:gridCol w:w="7905"/>
            <w:gridCol w:w="992"/>
            <w:gridCol w:w="34"/>
            <w:gridCol w:w="923"/>
          </w:tblGrid>
        </w:tblGridChange>
      </w:tblGrid>
      <w:tr>
        <w:trPr>
          <w:cantSplit w:val="0"/>
          <w:tblHeader w:val="0"/>
        </w:trPr>
        <w:tc>
          <w:tcPr>
            <w:gridSpan w:val="4"/>
            <w:shd w:fill="auto" w:val="clear"/>
          </w:tcPr>
          <w:p w:rsidR="00000000" w:rsidDel="00000000" w:rsidP="00000000" w:rsidRDefault="00000000" w:rsidRPr="00000000" w14:paraId="00000019">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Β. ΣΥΜΜΕΤΟΧΗ ΣΕ ΕΚΠΑΙΔΕΥΣΗ/ΚΑΤΑΡΤΙΣΗ/ΔΙΑ ΒΙΟΥ ΜΑΘΗΣΗ ΚΑΤΑ ΤΗΝ ΕΙΣΟΔΟ</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spacing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Β. Αμέσως πριν την είσοδό σας στη δράση, συμμετείχατε σε κατάρτιση ή εκπαίδευση ή διά βίου μάθηση, ή μαθητεία ή πρακτική άσκηση,</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E">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i w:val="1"/>
                <w:sz w:val="22"/>
                <w:szCs w:val="22"/>
                <w:u w:val="single"/>
                <w:rtl w:val="0"/>
              </w:rPr>
              <w:t xml:space="preserve">Επεξήγηση:</w:t>
            </w:r>
            <w:r w:rsidDel="00000000" w:rsidR="00000000" w:rsidRPr="00000000">
              <w:rPr>
                <w:rFonts w:ascii="Calibri" w:cs="Calibri" w:eastAsia="Calibri" w:hAnsi="Calibri"/>
                <w:sz w:val="22"/>
                <w:szCs w:val="22"/>
                <w:rtl w:val="0"/>
              </w:rPr>
              <w:t xml:space="preserve"> Ως </w:t>
            </w:r>
            <w:r w:rsidDel="00000000" w:rsidR="00000000" w:rsidRPr="00000000">
              <w:rPr>
                <w:rFonts w:ascii="Calibri" w:cs="Calibri" w:eastAsia="Calibri" w:hAnsi="Calibri"/>
                <w:i w:val="1"/>
                <w:sz w:val="22"/>
                <w:szCs w:val="22"/>
                <w:rtl w:val="0"/>
              </w:rPr>
              <w:t xml:space="preserve">μαθητής/μαθήτρια σε οποιαδήποτε εκπαιδευτική βαθμίδα, ή σπουδαστής/σπουδάστρια σε Σχολές Επαγγελματικής Κατάρτισης, ή σε ΕΠΑΣ της ΔΥΠΑ (τ. ΟΑΕΔ), ή σε ΙΕΚ, ή Τεχνικών Επαγγελματικών Σχολών, ή σε προγράμματα μαθητείας ή πρακτικής άσκησης των </w:t>
            </w:r>
            <w:r w:rsidDel="00000000" w:rsidR="00000000" w:rsidRPr="00000000">
              <w:rPr>
                <w:rFonts w:ascii="Calibri" w:cs="Calibri" w:eastAsia="Calibri" w:hAnsi="Calibri"/>
                <w:sz w:val="22"/>
                <w:szCs w:val="22"/>
                <w:rtl w:val="0"/>
              </w:rPr>
              <w:t xml:space="preserve">ΕΠΑΣ, ΕΠΑΛ, ΙΕΚ, τουριστικών σχολών, </w:t>
            </w:r>
            <w:r w:rsidDel="00000000" w:rsidR="00000000" w:rsidRPr="00000000">
              <w:rPr>
                <w:rFonts w:ascii="Calibri" w:cs="Calibri" w:eastAsia="Calibri" w:hAnsi="Calibri"/>
                <w:i w:val="1"/>
                <w:sz w:val="22"/>
                <w:szCs w:val="22"/>
                <w:rtl w:val="0"/>
              </w:rPr>
              <w:t xml:space="preserve">Ακαδημίας Εμπορικού Ναυτικού, ή σπουδαστής/στρια Κολλεγίων ή ανώτερης σχολής, ή ως (πρακτικά ασκούμενος) φοιτητής /φοιτήτρια τριτοβάθμιας εκπαίδευσης , ή ως υποψήφιος/ια διδάκτωρ, ή ως συμμετέχων/ουσα σε κάποιο πρόγραμμα συνεχιζόμενης επαγγελματικής κατάρτισης</w:t>
            </w:r>
            <w:r w:rsidDel="00000000" w:rsidR="00000000" w:rsidRPr="00000000">
              <w:rPr>
                <w:rtl w:val="0"/>
              </w:rPr>
            </w:r>
          </w:p>
        </w:tc>
        <w:tc>
          <w:tcPr>
            <w:shd w:fill="auto" w:val="clear"/>
            <w:vAlign w:val="center"/>
          </w:tcPr>
          <w:p w:rsidR="00000000" w:rsidDel="00000000" w:rsidP="00000000" w:rsidRDefault="00000000" w:rsidRPr="00000000" w14:paraId="0000001F">
            <w:pPr>
              <w:spacing w:before="12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ΝΑΙ ☐</w:t>
            </w:r>
          </w:p>
        </w:tc>
        <w:tc>
          <w:tcPr>
            <w:gridSpan w:val="2"/>
            <w:shd w:fill="auto" w:val="clear"/>
            <w:vAlign w:val="center"/>
          </w:tcPr>
          <w:p w:rsidR="00000000" w:rsidDel="00000000" w:rsidP="00000000" w:rsidRDefault="00000000" w:rsidRPr="00000000" w14:paraId="00000020">
            <w:pPr>
              <w:spacing w:before="12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ΟΧΙ ☐</w:t>
            </w:r>
          </w:p>
        </w:tc>
      </w:tr>
      <w:tr>
        <w:trPr>
          <w:cantSplit w:val="0"/>
          <w:tblHeader w:val="0"/>
        </w:trPr>
        <w:tc>
          <w:tcPr>
            <w:gridSpan w:val="4"/>
            <w:shd w:fill="auto" w:val="clear"/>
          </w:tcPr>
          <w:p w:rsidR="00000000" w:rsidDel="00000000" w:rsidP="00000000" w:rsidRDefault="00000000" w:rsidRPr="00000000" w14:paraId="00000022">
            <w:pPr>
              <w:spacing w:after="120" w:before="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Αν απαντήσατε ΝΑΙ στην ερώτηση Β</w:t>
            </w:r>
            <w:r w:rsidDel="00000000" w:rsidR="00000000" w:rsidRPr="00000000">
              <w:rPr>
                <w:rFonts w:ascii="Calibri" w:cs="Calibri" w:eastAsia="Calibri" w:hAnsi="Calibri"/>
                <w:sz w:val="22"/>
                <w:szCs w:val="22"/>
                <w:rtl w:val="0"/>
              </w:rPr>
              <w:t xml:space="preserve">, σημειώστε με </w:t>
            </w:r>
            <w:r w:rsidDel="00000000" w:rsidR="00000000" w:rsidRPr="00000000">
              <w:rPr>
                <w:rFonts w:ascii="Calibri" w:cs="Calibri" w:eastAsia="Calibri" w:hAnsi="Calibri"/>
                <w:b w:val="1"/>
                <w:sz w:val="22"/>
                <w:szCs w:val="22"/>
                <w:rtl w:val="0"/>
              </w:rPr>
              <w:t xml:space="preserve">x</w:t>
            </w:r>
            <w:r w:rsidDel="00000000" w:rsidR="00000000" w:rsidRPr="00000000">
              <w:rPr>
                <w:rFonts w:ascii="Calibri" w:cs="Calibri" w:eastAsia="Calibri" w:hAnsi="Calibri"/>
                <w:sz w:val="22"/>
                <w:szCs w:val="22"/>
                <w:rtl w:val="0"/>
              </w:rPr>
              <w:t xml:space="preserve"> σε ποιές από τις παρακάτω κατηγορίες ανήκατε πριν την είσοδό σας στη δράση του ΕΚΤ+:</w:t>
            </w:r>
          </w:p>
        </w:tc>
      </w:tr>
      <w:tr>
        <w:trPr>
          <w:cantSplit w:val="0"/>
          <w:tblHeader w:val="0"/>
        </w:trPr>
        <w:tc>
          <w:tcPr>
            <w:gridSpan w:val="3"/>
            <w:shd w:fill="auto" w:val="clear"/>
          </w:tcPr>
          <w:p w:rsidR="00000000" w:rsidDel="00000000" w:rsidP="00000000" w:rsidRDefault="00000000" w:rsidRPr="00000000" w14:paraId="00000026">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Μαθητής/τρια πρωτοβάθμιας ή δευτεροβάθμιας εκπαίδευσης</w:t>
            </w:r>
            <w:r w:rsidDel="00000000" w:rsidR="00000000" w:rsidRPr="00000000">
              <w:rPr>
                <w:rFonts w:ascii="Calibri" w:cs="Calibri" w:eastAsia="Calibri" w:hAnsi="Calibri"/>
                <w:sz w:val="22"/>
                <w:szCs w:val="22"/>
                <w:rtl w:val="0"/>
              </w:rPr>
              <w:t xml:space="preserve"> (Δημοτικό, Γυμνάσιο, Λύκειο. (Συμπεριλαμβάνονται τα Σχολεία Δεύτερης Ευκαιρίας και τα ΕΠΑΛ) </w:t>
            </w:r>
            <w:r w:rsidDel="00000000" w:rsidR="00000000" w:rsidRPr="00000000">
              <w:rPr>
                <w:rtl w:val="0"/>
              </w:rPr>
            </w:r>
          </w:p>
        </w:tc>
        <w:tc>
          <w:tcPr>
            <w:shd w:fill="auto" w:val="clear"/>
            <w:vAlign w:val="center"/>
          </w:tcPr>
          <w:p w:rsidR="00000000" w:rsidDel="00000000" w:rsidP="00000000" w:rsidRDefault="00000000" w:rsidRPr="00000000" w14:paraId="00000029">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shd w:fill="auto" w:val="clear"/>
          </w:tcPr>
          <w:p w:rsidR="00000000" w:rsidDel="00000000" w:rsidP="00000000" w:rsidRDefault="00000000" w:rsidRPr="00000000" w14:paraId="0000002A">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B.2</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Σπουδαστής/τρια</w:t>
            </w:r>
            <w:r w:rsidDel="00000000" w:rsidR="00000000" w:rsidRPr="00000000">
              <w:rPr>
                <w:rFonts w:ascii="Calibri" w:cs="Calibri" w:eastAsia="Calibri" w:hAnsi="Calibri"/>
                <w:sz w:val="22"/>
                <w:szCs w:val="22"/>
                <w:rtl w:val="0"/>
              </w:rPr>
              <w:t xml:space="preserve"> σε Σχολή Επαγγελματικής Κατάρτισης (ΣΕΚ ή ΕΣΚ) ή Επαγγελματική Σχολή Μαθητείας (ΕΠΑΣ) ή σε ΙΕΚ ή σε Κολλέγιο ή σε Σχολές που εποπτεύονται από άλλα Υπουργεία εκτός του Υπουργείου Παιδείας, όπως π.χ. η Ναυτική Ακαδημία, Τουριστικές Σχολές κλπ. </w:t>
            </w:r>
          </w:p>
        </w:tc>
        <w:tc>
          <w:tcPr>
            <w:shd w:fill="auto" w:val="clear"/>
            <w:vAlign w:val="center"/>
          </w:tcPr>
          <w:p w:rsidR="00000000" w:rsidDel="00000000" w:rsidP="00000000" w:rsidRDefault="00000000" w:rsidRPr="00000000" w14:paraId="0000002D">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shd w:fill="auto" w:val="clear"/>
          </w:tcPr>
          <w:p w:rsidR="00000000" w:rsidDel="00000000" w:rsidP="00000000" w:rsidRDefault="00000000" w:rsidRPr="00000000" w14:paraId="0000002E">
            <w:pPr>
              <w:spacing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B.3.</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Φοιτητής/τρια</w:t>
            </w:r>
            <w:r w:rsidDel="00000000" w:rsidR="00000000" w:rsidRPr="00000000">
              <w:rPr>
                <w:rFonts w:ascii="Calibri" w:cs="Calibri" w:eastAsia="Calibri" w:hAnsi="Calibri"/>
                <w:sz w:val="22"/>
                <w:szCs w:val="22"/>
                <w:rtl w:val="0"/>
              </w:rPr>
              <w:t xml:space="preserve"> τριτοβάθμιας εκπαίδευσης πλήρους φοίτησης</w:t>
            </w:r>
          </w:p>
        </w:tc>
        <w:tc>
          <w:tcPr>
            <w:shd w:fill="auto" w:val="clear"/>
            <w:vAlign w:val="center"/>
          </w:tcPr>
          <w:p w:rsidR="00000000" w:rsidDel="00000000" w:rsidP="00000000" w:rsidRDefault="00000000" w:rsidRPr="00000000" w14:paraId="00000031">
            <w:pPr>
              <w:spacing w:before="120" w:lineRule="auto"/>
              <w:jc w:val="center"/>
              <w:rPr>
                <w:rFonts w:ascii="Calibri" w:cs="Calibri" w:eastAsia="Calibri" w:hAnsi="Calibri"/>
              </w:rPr>
            </w:pP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rHeight w:val="260" w:hRule="atLeast"/>
          <w:tblHeader w:val="0"/>
        </w:trPr>
        <w:tc>
          <w:tcPr>
            <w:gridSpan w:val="3"/>
            <w:tcBorders>
              <w:top w:color="7f7f7f" w:space="0" w:sz="4" w:val="dashed"/>
              <w:left w:color="7f7f7f" w:space="0" w:sz="4" w:val="dashed"/>
              <w:bottom w:color="7f7f7f" w:space="0" w:sz="4" w:val="dashed"/>
              <w:right w:color="7f7f7f" w:space="0" w:sz="4" w:val="dashed"/>
            </w:tcBorders>
            <w:shd w:fill="auto" w:val="clear"/>
          </w:tcPr>
          <w:p w:rsidR="00000000" w:rsidDel="00000000" w:rsidP="00000000" w:rsidRDefault="00000000" w:rsidRPr="00000000" w14:paraId="00000032">
            <w:pPr>
              <w:spacing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B.4</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Μεταπτυχιακός/ή</w:t>
            </w:r>
            <w:r w:rsidDel="00000000" w:rsidR="00000000" w:rsidRPr="00000000">
              <w:rPr>
                <w:rFonts w:ascii="Calibri" w:cs="Calibri" w:eastAsia="Calibri" w:hAnsi="Calibri"/>
                <w:sz w:val="22"/>
                <w:szCs w:val="22"/>
                <w:rtl w:val="0"/>
              </w:rPr>
              <w:t xml:space="preserve"> Φοιτητής/τρια ή </w:t>
            </w:r>
            <w:r w:rsidDel="00000000" w:rsidR="00000000" w:rsidRPr="00000000">
              <w:rPr>
                <w:rFonts w:ascii="Calibri" w:cs="Calibri" w:eastAsia="Calibri" w:hAnsi="Calibri"/>
                <w:b w:val="1"/>
                <w:sz w:val="22"/>
                <w:szCs w:val="22"/>
                <w:rtl w:val="0"/>
              </w:rPr>
              <w:t xml:space="preserve">υποψήφιος/α Διδάκτωρ</w:t>
            </w:r>
            <w:r w:rsidDel="00000000" w:rsidR="00000000" w:rsidRPr="00000000">
              <w:rPr>
                <w:rtl w:val="0"/>
              </w:rPr>
            </w:r>
          </w:p>
        </w:tc>
        <w:tc>
          <w:tcPr>
            <w:tcBorders>
              <w:top w:color="7f7f7f" w:space="0" w:sz="4" w:val="dashed"/>
              <w:left w:color="7f7f7f" w:space="0" w:sz="4" w:val="dashed"/>
              <w:bottom w:color="7f7f7f" w:space="0" w:sz="4" w:val="dashed"/>
              <w:right w:color="7f7f7f" w:space="0" w:sz="4" w:val="dashed"/>
            </w:tcBorders>
            <w:shd w:fill="auto" w:val="clear"/>
            <w:vAlign w:val="center"/>
          </w:tcPr>
          <w:p w:rsidR="00000000" w:rsidDel="00000000" w:rsidP="00000000" w:rsidRDefault="00000000" w:rsidRPr="00000000" w14:paraId="00000035">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shd w:fill="auto" w:val="clear"/>
          </w:tcPr>
          <w:p w:rsidR="00000000" w:rsidDel="00000000" w:rsidP="00000000" w:rsidRDefault="00000000" w:rsidRPr="00000000" w14:paraId="00000036">
            <w:pPr>
              <w:spacing w:after="12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B.5</w:t>
            </w:r>
            <w:r w:rsidDel="00000000" w:rsidR="00000000" w:rsidRPr="00000000">
              <w:rPr>
                <w:rFonts w:ascii="Calibri" w:cs="Calibri" w:eastAsia="Calibri" w:hAnsi="Calibri"/>
                <w:sz w:val="22"/>
                <w:szCs w:val="22"/>
                <w:rtl w:val="0"/>
              </w:rPr>
              <w:t xml:space="preserve">. Συμμετέχων/ουσα σε </w:t>
            </w:r>
            <w:r w:rsidDel="00000000" w:rsidR="00000000" w:rsidRPr="00000000">
              <w:rPr>
                <w:rFonts w:ascii="Calibri" w:cs="Calibri" w:eastAsia="Calibri" w:hAnsi="Calibri"/>
                <w:b w:val="1"/>
                <w:sz w:val="22"/>
                <w:szCs w:val="22"/>
                <w:rtl w:val="0"/>
              </w:rPr>
              <w:t xml:space="preserve">πρόγραμμα μη τυπικής μάθησης</w:t>
            </w:r>
            <w:r w:rsidDel="00000000" w:rsidR="00000000" w:rsidRPr="00000000">
              <w:rPr>
                <w:rFonts w:ascii="Calibri" w:cs="Calibri" w:eastAsia="Calibri" w:hAnsi="Calibri"/>
                <w:sz w:val="22"/>
                <w:szCs w:val="22"/>
                <w:rtl w:val="0"/>
              </w:rPr>
              <w:t xml:space="preserve"> (πρόγραμμα συνεχιζόμενης επαγγελματικής κατάρτισης, πρόγραμμα γενικής εκπαίδευσης ενηλίκων) </w:t>
            </w:r>
          </w:p>
        </w:tc>
        <w:tc>
          <w:tcPr>
            <w:shd w:fill="auto" w:val="clear"/>
            <w:vAlign w:val="center"/>
          </w:tcPr>
          <w:p w:rsidR="00000000" w:rsidDel="00000000" w:rsidP="00000000" w:rsidRDefault="00000000" w:rsidRPr="00000000" w14:paraId="00000039">
            <w:pPr>
              <w:spacing w:before="12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3A">
      <w:pPr>
        <w:rPr>
          <w:rFonts w:ascii="Calibri" w:cs="Calibri" w:eastAsia="Calibri" w:hAnsi="Calibri"/>
        </w:rPr>
      </w:pPr>
      <w:r w:rsidDel="00000000" w:rsidR="00000000" w:rsidRPr="00000000">
        <w:rPr>
          <w:rtl w:val="0"/>
        </w:rPr>
      </w:r>
    </w:p>
    <w:tbl>
      <w:tblPr>
        <w:tblStyle w:val="Table4"/>
        <w:tblW w:w="9854.0" w:type="dxa"/>
        <w:jc w:val="left"/>
        <w:tblBorders>
          <w:top w:color="7f7f7f" w:space="0" w:sz="4" w:val="dashed"/>
          <w:left w:color="7f7f7f" w:space="0" w:sz="4" w:val="dashed"/>
          <w:bottom w:color="7f7f7f" w:space="0" w:sz="4" w:val="dashed"/>
          <w:right w:color="7f7f7f" w:space="0" w:sz="4" w:val="dashed"/>
          <w:insideH w:color="7f7f7f" w:space="0" w:sz="4" w:val="dashed"/>
        </w:tblBorders>
        <w:tblLayout w:type="fixed"/>
        <w:tblLook w:val="0400"/>
      </w:tblPr>
      <w:tblGrid>
        <w:gridCol w:w="8926"/>
        <w:gridCol w:w="928"/>
        <w:tblGridChange w:id="0">
          <w:tblGrid>
            <w:gridCol w:w="8926"/>
            <w:gridCol w:w="928"/>
          </w:tblGrid>
        </w:tblGridChange>
      </w:tblGrid>
      <w:tr>
        <w:trPr>
          <w:cantSplit w:val="0"/>
          <w:tblHeader w:val="0"/>
        </w:trPr>
        <w:tc>
          <w:tcPr>
            <w:gridSpan w:val="2"/>
            <w:shd w:fill="auto" w:val="clear"/>
          </w:tcPr>
          <w:p w:rsidR="00000000" w:rsidDel="00000000" w:rsidP="00000000" w:rsidRDefault="00000000" w:rsidRPr="00000000" w14:paraId="0000003B">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Γ. ΜΟΡΦΩΤΙΚΟ ΕΠΙΠΕΔΟ ΚΑΤΑ ΤΗΝ ΕΙΣΟΔΟ</w:t>
            </w:r>
          </w:p>
          <w:p w:rsidR="00000000" w:rsidDel="00000000" w:rsidP="00000000" w:rsidRDefault="00000000" w:rsidRPr="00000000" w14:paraId="0000003C">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Σημειώστε με </w:t>
            </w:r>
            <w:r w:rsidDel="00000000" w:rsidR="00000000" w:rsidRPr="00000000">
              <w:rPr>
                <w:rFonts w:ascii="Calibri" w:cs="Calibri" w:eastAsia="Calibri" w:hAnsi="Calibri"/>
                <w:b w:val="1"/>
                <w:sz w:val="22"/>
                <w:szCs w:val="22"/>
                <w:rtl w:val="0"/>
              </w:rPr>
              <w:t xml:space="preserve">x</w:t>
            </w:r>
            <w:r w:rsidDel="00000000" w:rsidR="00000000" w:rsidRPr="00000000">
              <w:rPr>
                <w:rFonts w:ascii="Calibri" w:cs="Calibri" w:eastAsia="Calibri" w:hAnsi="Calibri"/>
                <w:sz w:val="22"/>
                <w:szCs w:val="22"/>
                <w:rtl w:val="0"/>
              </w:rPr>
              <w:t xml:space="preserve"> σε ποια από τις παρακάτω κατηγορίες ανήκετε:</w:t>
            </w:r>
          </w:p>
          <w:p w:rsidR="00000000" w:rsidDel="00000000" w:rsidP="00000000" w:rsidRDefault="00000000" w:rsidRPr="00000000" w14:paraId="0000003D">
            <w:pPr>
              <w:spacing w:after="120" w:before="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(δηλώνετε την κατηγορία που αντιστοιχεί στο </w:t>
            </w:r>
            <w:r w:rsidDel="00000000" w:rsidR="00000000" w:rsidRPr="00000000">
              <w:rPr>
                <w:rFonts w:ascii="Calibri" w:cs="Calibri" w:eastAsia="Calibri" w:hAnsi="Calibri"/>
                <w:b w:val="1"/>
                <w:i w:val="1"/>
                <w:sz w:val="22"/>
                <w:szCs w:val="22"/>
                <w:rtl w:val="0"/>
              </w:rPr>
              <w:t xml:space="preserve">ανώτερο επίπεδο εκπαίδευσης</w:t>
            </w:r>
            <w:r w:rsidDel="00000000" w:rsidR="00000000" w:rsidRPr="00000000">
              <w:rPr>
                <w:rFonts w:ascii="Calibri" w:cs="Calibri" w:eastAsia="Calibri" w:hAnsi="Calibri"/>
                <w:i w:val="1"/>
                <w:sz w:val="22"/>
                <w:szCs w:val="22"/>
                <w:rtl w:val="0"/>
              </w:rPr>
              <w:t xml:space="preserve"> που έχετε)</w:t>
            </w:r>
          </w:p>
        </w:tc>
      </w:tr>
      <w:tr>
        <w:trPr>
          <w:cantSplit w:val="0"/>
          <w:tblHeader w:val="0"/>
        </w:trPr>
        <w:tc>
          <w:tcPr>
            <w:shd w:fill="ffffff" w:val="clear"/>
          </w:tcPr>
          <w:p w:rsidR="00000000" w:rsidDel="00000000" w:rsidP="00000000" w:rsidRDefault="00000000" w:rsidRPr="00000000" w14:paraId="0000003F">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Γ.1</w:t>
            </w:r>
            <w:r w:rsidDel="00000000" w:rsidR="00000000" w:rsidRPr="00000000">
              <w:rPr>
                <w:rFonts w:ascii="Calibri" w:cs="Calibri" w:eastAsia="Calibri" w:hAnsi="Calibri"/>
                <w:sz w:val="22"/>
                <w:szCs w:val="22"/>
                <w:rtl w:val="0"/>
              </w:rPr>
              <w:t xml:space="preserve">. Δεν έχω αποφοιτήσει από το δημοτικό σχολείο</w:t>
            </w:r>
            <w:r w:rsidDel="00000000" w:rsidR="00000000" w:rsidRPr="00000000">
              <w:rPr>
                <w:rtl w:val="0"/>
              </w:rPr>
            </w:r>
          </w:p>
        </w:tc>
        <w:tc>
          <w:tcPr>
            <w:shd w:fill="ffffff" w:val="clear"/>
          </w:tcPr>
          <w:p w:rsidR="00000000" w:rsidDel="00000000" w:rsidP="00000000" w:rsidRDefault="00000000" w:rsidRPr="00000000" w14:paraId="00000040">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shd w:fill="ffffff" w:val="clear"/>
          </w:tcPr>
          <w:p w:rsidR="00000000" w:rsidDel="00000000" w:rsidP="00000000" w:rsidRDefault="00000000" w:rsidRPr="00000000" w14:paraId="00000041">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Γ.2.</w:t>
            </w:r>
            <w:r w:rsidDel="00000000" w:rsidR="00000000" w:rsidRPr="00000000">
              <w:rPr>
                <w:rFonts w:ascii="Calibri" w:cs="Calibri" w:eastAsia="Calibri" w:hAnsi="Calibri"/>
                <w:sz w:val="22"/>
                <w:szCs w:val="22"/>
                <w:rtl w:val="0"/>
              </w:rPr>
              <w:t xml:space="preserve"> Απόφοιτος /η Δημοτικού Σχολείου</w:t>
            </w:r>
          </w:p>
        </w:tc>
        <w:tc>
          <w:tcPr>
            <w:shd w:fill="ffffff" w:val="clear"/>
          </w:tcPr>
          <w:p w:rsidR="00000000" w:rsidDel="00000000" w:rsidP="00000000" w:rsidRDefault="00000000" w:rsidRPr="00000000" w14:paraId="00000042">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shd w:fill="ffffff" w:val="clear"/>
          </w:tcPr>
          <w:p w:rsidR="00000000" w:rsidDel="00000000" w:rsidP="00000000" w:rsidRDefault="00000000" w:rsidRPr="00000000" w14:paraId="00000043">
            <w:pPr>
              <w:tabs>
                <w:tab w:val="left" w:leader="none" w:pos="6375"/>
              </w:tabs>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Γ.3</w:t>
            </w:r>
            <w:r w:rsidDel="00000000" w:rsidR="00000000" w:rsidRPr="00000000">
              <w:rPr>
                <w:rFonts w:ascii="Calibri" w:cs="Calibri" w:eastAsia="Calibri" w:hAnsi="Calibri"/>
                <w:sz w:val="22"/>
                <w:szCs w:val="22"/>
                <w:rtl w:val="0"/>
              </w:rPr>
              <w:t xml:space="preserve">. Απόφοιτος /η Γυμνασίου ή ΣΔΕ (Σχολεία Δεύτερης Ευκαιρίας) </w:t>
            </w:r>
          </w:p>
        </w:tc>
        <w:tc>
          <w:tcPr>
            <w:shd w:fill="ffffff" w:val="clear"/>
          </w:tcPr>
          <w:p w:rsidR="00000000" w:rsidDel="00000000" w:rsidP="00000000" w:rsidRDefault="00000000" w:rsidRPr="00000000" w14:paraId="00000044">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bl>
    <w:p w:rsidR="00000000" w:rsidDel="00000000" w:rsidP="00000000" w:rsidRDefault="00000000" w:rsidRPr="00000000" w14:paraId="00000045">
      <w:pPr>
        <w:rPr/>
      </w:pPr>
      <w:r w:rsidDel="00000000" w:rsidR="00000000" w:rsidRPr="00000000">
        <w:br w:type="page"/>
      </w:r>
      <w:r w:rsidDel="00000000" w:rsidR="00000000" w:rsidRPr="00000000">
        <w:rPr>
          <w:rtl w:val="0"/>
        </w:rPr>
      </w:r>
    </w:p>
    <w:tbl>
      <w:tblPr>
        <w:tblStyle w:val="Table5"/>
        <w:tblW w:w="9854.0" w:type="dxa"/>
        <w:jc w:val="left"/>
        <w:tblBorders>
          <w:top w:color="7f7f7f" w:space="0" w:sz="4" w:val="dashed"/>
          <w:left w:color="7f7f7f" w:space="0" w:sz="4" w:val="dashed"/>
          <w:bottom w:color="7f7f7f" w:space="0" w:sz="4" w:val="dashed"/>
          <w:right w:color="7f7f7f" w:space="0" w:sz="4" w:val="dashed"/>
          <w:insideH w:color="7f7f7f" w:space="0" w:sz="4" w:val="dashed"/>
        </w:tblBorders>
        <w:tblLayout w:type="fixed"/>
        <w:tblLook w:val="0400"/>
      </w:tblPr>
      <w:tblGrid>
        <w:gridCol w:w="8755"/>
        <w:gridCol w:w="1099"/>
        <w:tblGridChange w:id="0">
          <w:tblGrid>
            <w:gridCol w:w="8755"/>
            <w:gridCol w:w="1099"/>
          </w:tblGrid>
        </w:tblGridChange>
      </w:tblGrid>
      <w:tr>
        <w:trPr>
          <w:cantSplit w:val="0"/>
          <w:tblHeader w:val="0"/>
        </w:trPr>
        <w:tc>
          <w:tcPr>
            <w:tcBorders>
              <w:top w:color="7f7f7f" w:space="0" w:sz="4" w:val="dashed"/>
              <w:left w:color="7f7f7f" w:space="0" w:sz="4" w:val="dashed"/>
              <w:bottom w:color="7f7f7f" w:space="0" w:sz="4" w:val="dashed"/>
              <w:right w:color="7f7f7f" w:space="0" w:sz="4" w:val="dashed"/>
            </w:tcBorders>
            <w:shd w:fill="ffffff" w:val="clear"/>
          </w:tcPr>
          <w:p w:rsidR="00000000" w:rsidDel="00000000" w:rsidP="00000000" w:rsidRDefault="00000000" w:rsidRPr="00000000" w14:paraId="00000046">
            <w:pPr>
              <w:spacing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Γ.4</w:t>
            </w:r>
            <w:r w:rsidDel="00000000" w:rsidR="00000000" w:rsidRPr="00000000">
              <w:rPr>
                <w:rFonts w:ascii="Calibri" w:cs="Calibri" w:eastAsia="Calibri" w:hAnsi="Calibri"/>
                <w:sz w:val="22"/>
                <w:szCs w:val="22"/>
                <w:rtl w:val="0"/>
              </w:rPr>
              <w:t xml:space="preserve">. Απόφοιτος/η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Σχολών Επαγγελματικής Κατάρτισης (Σ.Ε.Κ.)</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Επαγγελματικών Σχολών Κατάρτισης (Ε.Σ.Κ.)</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Επαγγελματικών Σχολών Μαθητείας (ΕΠΑ.Σ.) της ΔΥΠΑ</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Ι.Ε.Κ. μετά από κατάρτιση μέχρι δύο εξαμήνων</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Τεχνικών Επαγγελματικών Σχολών του Υπ. Παιδείας &amp; Θρησκευμάτων και εξομοιούμενων με αυτές σχολών άλλων Υπουργείων</w:t>
            </w:r>
          </w:p>
        </w:tc>
        <w:tc>
          <w:tcPr>
            <w:tcBorders>
              <w:top w:color="7f7f7f" w:space="0" w:sz="4" w:val="dashed"/>
              <w:bottom w:color="7f7f7f" w:space="0" w:sz="4" w:val="dashed"/>
              <w:right w:color="7f7f7f" w:space="0" w:sz="4" w:val="dashed"/>
            </w:tcBorders>
            <w:shd w:fill="ffffff" w:val="clear"/>
            <w:vAlign w:val="center"/>
          </w:tcPr>
          <w:p w:rsidR="00000000" w:rsidDel="00000000" w:rsidP="00000000" w:rsidRDefault="00000000" w:rsidRPr="00000000" w14:paraId="0000004C">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tcBorders>
              <w:top w:color="7f7f7f" w:space="0" w:sz="4" w:val="dashed"/>
              <w:left w:color="7f7f7f" w:space="0" w:sz="4" w:val="dashed"/>
              <w:bottom w:color="7f7f7f" w:space="0" w:sz="4" w:val="dashed"/>
              <w:right w:color="7f7f7f" w:space="0" w:sz="4" w:val="dashed"/>
            </w:tcBorders>
            <w:shd w:fill="ffffff" w:val="clear"/>
          </w:tcPr>
          <w:p w:rsidR="00000000" w:rsidDel="00000000" w:rsidP="00000000" w:rsidRDefault="00000000" w:rsidRPr="00000000" w14:paraId="0000004D">
            <w:pPr>
              <w:spacing w:before="120" w:lineRule="auto"/>
              <w:jc w:val="both"/>
              <w:rPr>
                <w:rFonts w:ascii="Calibri" w:cs="Calibri" w:eastAsia="Calibri" w:hAnsi="Calibri"/>
              </w:rPr>
            </w:pPr>
            <w:r w:rsidDel="00000000" w:rsidR="00000000" w:rsidRPr="00000000">
              <w:rPr>
                <w:rFonts w:ascii="Calibri" w:cs="Calibri" w:eastAsia="Calibri" w:hAnsi="Calibri"/>
                <w:b w:val="1"/>
                <w:rtl w:val="0"/>
              </w:rPr>
              <w:t xml:space="preserve">Γ.5.</w:t>
            </w:r>
            <w:r w:rsidDel="00000000" w:rsidR="00000000" w:rsidRPr="00000000">
              <w:rPr>
                <w:rFonts w:ascii="Calibri" w:cs="Calibri" w:eastAsia="Calibri" w:hAnsi="Calibri"/>
                <w:rtl w:val="0"/>
              </w:rPr>
              <w:t xml:space="preserve"> Απόφοιτος/η:</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Γενικού Λυκείου</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Γ΄ Τάξης Επαγγελματικού Λυκείου (ΕΠΑ.Λ.) μετά από ενδοσχολικές εξετάσεις</w:t>
            </w:r>
          </w:p>
          <w:p w:rsidR="00000000" w:rsidDel="00000000" w:rsidP="00000000" w:rsidRDefault="00000000" w:rsidRPr="00000000" w14:paraId="00000050">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ή </w:t>
            </w:r>
          </w:p>
          <w:p w:rsidR="00000000" w:rsidDel="00000000" w:rsidP="00000000" w:rsidRDefault="00000000" w:rsidRPr="00000000" w14:paraId="00000051">
            <w:pPr>
              <w:ind w:left="357" w:firstLine="0"/>
              <w:jc w:val="both"/>
              <w:rPr>
                <w:rFonts w:ascii="Calibri" w:cs="Calibri" w:eastAsia="Calibri" w:hAnsi="Calibri"/>
              </w:rPr>
            </w:pPr>
            <w:r w:rsidDel="00000000" w:rsidR="00000000" w:rsidRPr="00000000">
              <w:rPr>
                <w:rFonts w:ascii="Calibri" w:cs="Calibri" w:eastAsia="Calibri" w:hAnsi="Calibri"/>
                <w:rtl w:val="0"/>
              </w:rPr>
              <w:t xml:space="preserve">Κάτοχος βεβαίωσης ολοκλήρωσης:</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μεταλυκειακού έτους μαθητείας των ΕΠΑ.Λ.</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σπουδών μεταδευτεροβάθμιας μη - τριτοβάθμιας εκπαίδευσης (ΙΕΚ)</w:t>
            </w:r>
          </w:p>
        </w:tc>
        <w:tc>
          <w:tcPr>
            <w:tcBorders>
              <w:top w:color="7f7f7f" w:space="0" w:sz="4" w:val="dashed"/>
              <w:bottom w:color="7f7f7f" w:space="0" w:sz="4" w:val="dashed"/>
              <w:right w:color="7f7f7f" w:space="0" w:sz="4" w:val="dashed"/>
            </w:tcBorders>
            <w:shd w:fill="ffffff" w:val="clear"/>
            <w:vAlign w:val="center"/>
          </w:tcPr>
          <w:p w:rsidR="00000000" w:rsidDel="00000000" w:rsidP="00000000" w:rsidRDefault="00000000" w:rsidRPr="00000000" w14:paraId="00000054">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tcBorders>
              <w:top w:color="7f7f7f" w:space="0" w:sz="4" w:val="dashed"/>
              <w:left w:color="7f7f7f" w:space="0" w:sz="4" w:val="dashed"/>
              <w:bottom w:color="7f7f7f" w:space="0" w:sz="4" w:val="dashed"/>
              <w:right w:color="7f7f7f" w:space="0" w:sz="4" w:val="dashed"/>
            </w:tcBorders>
            <w:shd w:fill="ffffff" w:val="clear"/>
          </w:tcPr>
          <w:p w:rsidR="00000000" w:rsidDel="00000000" w:rsidP="00000000" w:rsidRDefault="00000000" w:rsidRPr="00000000" w14:paraId="00000055">
            <w:pPr>
              <w:spacing w:before="120" w:lineRule="auto"/>
              <w:jc w:val="both"/>
              <w:rPr>
                <w:rFonts w:ascii="Calibri" w:cs="Calibri" w:eastAsia="Calibri" w:hAnsi="Calibri"/>
              </w:rPr>
            </w:pPr>
            <w:r w:rsidDel="00000000" w:rsidR="00000000" w:rsidRPr="00000000">
              <w:rPr>
                <w:rFonts w:ascii="Calibri" w:cs="Calibri" w:eastAsia="Calibri" w:hAnsi="Calibri"/>
                <w:b w:val="1"/>
                <w:rtl w:val="0"/>
              </w:rPr>
              <w:t xml:space="preserve">Γ.6</w:t>
            </w:r>
            <w:r w:rsidDel="00000000" w:rsidR="00000000" w:rsidRPr="00000000">
              <w:rPr>
                <w:rFonts w:ascii="Calibri" w:cs="Calibri" w:eastAsia="Calibri" w:hAnsi="Calibri"/>
                <w:rtl w:val="0"/>
              </w:rPr>
              <w:t xml:space="preserve">. Κάτοχος:</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πτυχίου επαγγελματικής ειδικότητας, εκπαίδευσης και κατάρτισης, που χορηγείται στους αποφοίτους της Τάξης Μαθητείας των ΕΠΑ.Λ., μετά από πιστοποίηση,</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διπλώματος επαγγελματικής ειδικότητας, εκπαίδευσης και κατάρτισης, που χορηγείται στους αποφοίτους Ι.Ε.Κ. μετά από πιστοποίηση</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διπλώματος/πτυχίου ανώτερων σχολών (τριτοβάθμιας ανώτερης και όχι ανώτατης εκπαίδευσης) που εποπτεύονται από άλλα Υπουργεία (Πολιτισμού, Ναυτιλίας, Τουρισμού κλπ.)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διπλώματος/πτυχίου ιδιωτικού Κολλεγίου</w:t>
            </w:r>
          </w:p>
        </w:tc>
        <w:tc>
          <w:tcPr>
            <w:tcBorders>
              <w:top w:color="7f7f7f" w:space="0" w:sz="4" w:val="dashed"/>
              <w:bottom w:color="7f7f7f" w:space="0" w:sz="4" w:val="dashed"/>
              <w:right w:color="7f7f7f" w:space="0" w:sz="4" w:val="dashed"/>
            </w:tcBorders>
            <w:shd w:fill="ffffff" w:val="clear"/>
            <w:vAlign w:val="center"/>
          </w:tcPr>
          <w:p w:rsidR="00000000" w:rsidDel="00000000" w:rsidP="00000000" w:rsidRDefault="00000000" w:rsidRPr="00000000" w14:paraId="0000005A">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469" w:hRule="atLeast"/>
          <w:tblHeader w:val="0"/>
        </w:trPr>
        <w:tc>
          <w:tcPr>
            <w:shd w:fill="ffffff" w:val="clear"/>
            <w:vAlign w:val="center"/>
          </w:tcPr>
          <w:p w:rsidR="00000000" w:rsidDel="00000000" w:rsidP="00000000" w:rsidRDefault="00000000" w:rsidRPr="00000000" w14:paraId="0000005B">
            <w:pPr>
              <w:spacing w:after="120" w:before="120" w:lineRule="auto"/>
              <w:rPr>
                <w:rFonts w:ascii="Calibri" w:cs="Calibri" w:eastAsia="Calibri" w:hAnsi="Calibri"/>
              </w:rPr>
            </w:pPr>
            <w:r w:rsidDel="00000000" w:rsidR="00000000" w:rsidRPr="00000000">
              <w:rPr>
                <w:rFonts w:ascii="Calibri" w:cs="Calibri" w:eastAsia="Calibri" w:hAnsi="Calibri"/>
                <w:b w:val="1"/>
                <w:rtl w:val="0"/>
              </w:rPr>
              <w:t xml:space="preserve">Γ.7</w:t>
            </w:r>
            <w:r w:rsidDel="00000000" w:rsidR="00000000" w:rsidRPr="00000000">
              <w:rPr>
                <w:rFonts w:ascii="Calibri" w:cs="Calibri" w:eastAsia="Calibri" w:hAnsi="Calibri"/>
                <w:rtl w:val="0"/>
              </w:rPr>
              <w:t xml:space="preserve">. Απόφοιτος/η ιδρυμάτων ανώτατης εκπαίδευσης (ΑΕΙ/ΤΕΙ)</w:t>
            </w:r>
          </w:p>
        </w:tc>
        <w:tc>
          <w:tcPr>
            <w:shd w:fill="ffffff" w:val="clear"/>
            <w:vAlign w:val="center"/>
          </w:tcPr>
          <w:p w:rsidR="00000000" w:rsidDel="00000000" w:rsidP="00000000" w:rsidRDefault="00000000" w:rsidRPr="00000000" w14:paraId="0000005C">
            <w:pPr>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418" w:hRule="atLeast"/>
          <w:tblHeader w:val="0"/>
        </w:trPr>
        <w:tc>
          <w:tcPr>
            <w:shd w:fill="ffffff" w:val="clear"/>
            <w:vAlign w:val="center"/>
          </w:tcPr>
          <w:p w:rsidR="00000000" w:rsidDel="00000000" w:rsidP="00000000" w:rsidRDefault="00000000" w:rsidRPr="00000000" w14:paraId="0000005D">
            <w:pPr>
              <w:spacing w:after="120" w:before="120" w:lineRule="auto"/>
              <w:rPr>
                <w:rFonts w:ascii="Calibri" w:cs="Calibri" w:eastAsia="Calibri" w:hAnsi="Calibri"/>
              </w:rPr>
            </w:pPr>
            <w:r w:rsidDel="00000000" w:rsidR="00000000" w:rsidRPr="00000000">
              <w:rPr>
                <w:rFonts w:ascii="Calibri" w:cs="Calibri" w:eastAsia="Calibri" w:hAnsi="Calibri"/>
                <w:b w:val="1"/>
                <w:rtl w:val="0"/>
              </w:rPr>
              <w:t xml:space="preserve">Γ.8</w:t>
            </w:r>
            <w:r w:rsidDel="00000000" w:rsidR="00000000" w:rsidRPr="00000000">
              <w:rPr>
                <w:rFonts w:ascii="Calibri" w:cs="Calibri" w:eastAsia="Calibri" w:hAnsi="Calibri"/>
                <w:rtl w:val="0"/>
              </w:rPr>
              <w:t xml:space="preserve">. Απόφοιτος/η μεταπτυχιακού προγράμματος σπουδών </w:t>
            </w:r>
          </w:p>
        </w:tc>
        <w:tc>
          <w:tcPr>
            <w:shd w:fill="ffffff" w:val="clear"/>
            <w:vAlign w:val="center"/>
          </w:tcPr>
          <w:p w:rsidR="00000000" w:rsidDel="00000000" w:rsidP="00000000" w:rsidRDefault="00000000" w:rsidRPr="00000000" w14:paraId="0000005E">
            <w:pPr>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566" w:hRule="atLeast"/>
          <w:tblHeader w:val="0"/>
        </w:trPr>
        <w:tc>
          <w:tcPr>
            <w:shd w:fill="ffffff" w:val="clear"/>
            <w:vAlign w:val="center"/>
          </w:tcPr>
          <w:p w:rsidR="00000000" w:rsidDel="00000000" w:rsidP="00000000" w:rsidRDefault="00000000" w:rsidRPr="00000000" w14:paraId="0000005F">
            <w:pPr>
              <w:spacing w:after="120" w:before="120" w:lineRule="auto"/>
              <w:rPr>
                <w:rFonts w:ascii="Calibri" w:cs="Calibri" w:eastAsia="Calibri" w:hAnsi="Calibri"/>
              </w:rPr>
            </w:pPr>
            <w:r w:rsidDel="00000000" w:rsidR="00000000" w:rsidRPr="00000000">
              <w:rPr>
                <w:rFonts w:ascii="Calibri" w:cs="Calibri" w:eastAsia="Calibri" w:hAnsi="Calibri"/>
                <w:b w:val="1"/>
                <w:rtl w:val="0"/>
              </w:rPr>
              <w:t xml:space="preserve">Γ.9</w:t>
            </w:r>
            <w:r w:rsidDel="00000000" w:rsidR="00000000" w:rsidRPr="00000000">
              <w:rPr>
                <w:rFonts w:ascii="Calibri" w:cs="Calibri" w:eastAsia="Calibri" w:hAnsi="Calibri"/>
                <w:rtl w:val="0"/>
              </w:rPr>
              <w:t xml:space="preserve">.Κάτοχος Διδακτορικού Διπλώματος</w:t>
            </w:r>
          </w:p>
        </w:tc>
        <w:tc>
          <w:tcPr>
            <w:shd w:fill="ffffff" w:val="clear"/>
            <w:vAlign w:val="center"/>
          </w:tcPr>
          <w:p w:rsidR="00000000" w:rsidDel="00000000" w:rsidP="00000000" w:rsidRDefault="00000000" w:rsidRPr="00000000" w14:paraId="00000060">
            <w:pPr>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bl>
    <w:p w:rsidR="00000000" w:rsidDel="00000000" w:rsidP="00000000" w:rsidRDefault="00000000" w:rsidRPr="00000000" w14:paraId="00000061">
      <w:pPr>
        <w:rPr>
          <w:rFonts w:ascii="Calibri" w:cs="Calibri" w:eastAsia="Calibri" w:hAnsi="Calibri"/>
        </w:rPr>
      </w:pPr>
      <w:r w:rsidDel="00000000" w:rsidR="00000000" w:rsidRPr="00000000">
        <w:rPr>
          <w:rtl w:val="0"/>
        </w:rPr>
      </w:r>
    </w:p>
    <w:tbl>
      <w:tblPr>
        <w:tblStyle w:val="Table6"/>
        <w:tblW w:w="9889.0" w:type="dxa"/>
        <w:jc w:val="left"/>
        <w:tblLayout w:type="fixed"/>
        <w:tblLook w:val="0000"/>
      </w:tblPr>
      <w:tblGrid>
        <w:gridCol w:w="8717"/>
        <w:gridCol w:w="72"/>
        <w:gridCol w:w="1080"/>
        <w:gridCol w:w="20"/>
        <w:tblGridChange w:id="0">
          <w:tblGrid>
            <w:gridCol w:w="8717"/>
            <w:gridCol w:w="72"/>
            <w:gridCol w:w="1080"/>
            <w:gridCol w:w="20"/>
          </w:tblGrid>
        </w:tblGridChange>
      </w:tblGrid>
      <w:tr>
        <w:trPr>
          <w:cantSplit w:val="0"/>
          <w:trHeight w:val="574" w:hRule="atLeast"/>
          <w:tblHeader w:val="0"/>
        </w:trPr>
        <w:tc>
          <w:tcPr>
            <w:gridSpan w:val="4"/>
            <w:shd w:fill="auto" w:val="clear"/>
            <w:vAlign w:val="center"/>
          </w:tcPr>
          <w:p w:rsidR="00000000" w:rsidDel="00000000" w:rsidP="00000000" w:rsidRDefault="00000000" w:rsidRPr="00000000" w14:paraId="00000062">
            <w:pPr>
              <w:spacing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Δ. ΕΙΔΙΚΕΣ Η ΕΥΑΛΩΤΕΣ ΚΟΙΝΩΝΙΚΕΣ ΟΜΑΔΕΣ ΚΑΤΑ ΤΗΝ ΕΙΣΟΔΟ</w:t>
            </w:r>
            <w:r w:rsidDel="00000000" w:rsidR="00000000" w:rsidRPr="00000000">
              <w:rPr>
                <w:rFonts w:ascii="Calibri" w:cs="Calibri" w:eastAsia="Calibri" w:hAnsi="Calibri"/>
                <w:sz w:val="22"/>
                <w:szCs w:val="22"/>
                <w:rtl w:val="0"/>
              </w:rPr>
              <w:t xml:space="preserve"> </w:t>
            </w:r>
          </w:p>
        </w:tc>
      </w:tr>
      <w:tr>
        <w:trPr>
          <w:cantSplit w:val="0"/>
          <w:trHeight w:val="881" w:hRule="atLeast"/>
          <w:tblHeader w:val="0"/>
        </w:trPr>
        <w:tc>
          <w:tcPr>
            <w:gridSpan w:val="4"/>
            <w:shd w:fill="auto" w:val="clear"/>
            <w:vAlign w:val="center"/>
          </w:tcPr>
          <w:p w:rsidR="00000000" w:rsidDel="00000000" w:rsidP="00000000" w:rsidRDefault="00000000" w:rsidRPr="00000000" w14:paraId="00000066">
            <w:pPr>
              <w:spacing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Σημειώστε με x εάν ανήκετε σε κάποια από τις παρακάτω κατηγορίες:</w:t>
            </w:r>
          </w:p>
          <w:p w:rsidR="00000000" w:rsidDel="00000000" w:rsidP="00000000" w:rsidRDefault="00000000" w:rsidRPr="00000000" w14:paraId="00000067">
            <w:pPr>
              <w:spacing w:before="120" w:lineRule="auto"/>
              <w:jc w:val="both"/>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Συμπληρώστε με x κάθε κατηγορία στην οποία ανήκετε</w:t>
            </w:r>
            <w:r w:rsidDel="00000000" w:rsidR="00000000" w:rsidRPr="00000000">
              <w:rPr>
                <w:rtl w:val="0"/>
              </w:rPr>
            </w:r>
          </w:p>
        </w:tc>
      </w:tr>
      <w:tr>
        <w:trPr>
          <w:cantSplit w:val="0"/>
          <w:trHeight w:val="1597" w:hRule="atLeast"/>
          <w:tblHeader w:val="0"/>
        </w:trPr>
        <w:tc>
          <w:tcPr>
            <w:gridSpan w:val="2"/>
            <w:shd w:fill="auto" w:val="clear"/>
            <w:vAlign w:val="center"/>
          </w:tcPr>
          <w:p w:rsidR="00000000" w:rsidDel="00000000" w:rsidP="00000000" w:rsidRDefault="00000000" w:rsidRPr="00000000" w14:paraId="0000006B">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Δ.1 Άτομα με Αναπηρία </w:t>
            </w:r>
          </w:p>
          <w:p w:rsidR="00000000" w:rsidDel="00000000" w:rsidP="00000000" w:rsidRDefault="00000000" w:rsidRPr="00000000" w14:paraId="0000006C">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i w:val="1"/>
                <w:sz w:val="22"/>
                <w:szCs w:val="22"/>
                <w:u w:val="single"/>
                <w:rtl w:val="0"/>
              </w:rPr>
              <w:t xml:space="preserve">Επεξήγηση 1</w:t>
            </w:r>
            <w:r w:rsidDel="00000000" w:rsidR="00000000" w:rsidRPr="00000000">
              <w:rPr>
                <w:rFonts w:ascii="Calibri" w:cs="Calibri" w:eastAsia="Calibri" w:hAnsi="Calibri"/>
                <w:i w:val="1"/>
                <w:sz w:val="22"/>
                <w:szCs w:val="22"/>
                <w:rtl w:val="0"/>
              </w:rPr>
              <w:t xml:space="preserve"> :Τα άτομα που έχουν Γνωστοποιήσεις Αποτελέσματος Πιστοποίησης Ποσοστού Αναπηρίας που εκδίδονται από το Κέντρο Πιστοποίησης Αναπηρίας (ΚΕ.Π.Α)., ή από άλλες υγειονομικές επιτροπές όπως αναφέρονται στο άρθρο 1 του ν. 4331/2015</w:t>
            </w:r>
            <w:r w:rsidDel="00000000" w:rsidR="00000000" w:rsidRPr="00000000">
              <w:rPr>
                <w:rtl w:val="0"/>
              </w:rPr>
            </w:r>
          </w:p>
        </w:tc>
        <w:tc>
          <w:tcPr>
            <w:gridSpan w:val="2"/>
            <w:shd w:fill="auto" w:val="clear"/>
            <w:vAlign w:val="center"/>
          </w:tcPr>
          <w:p w:rsidR="00000000" w:rsidDel="00000000" w:rsidP="00000000" w:rsidRDefault="00000000" w:rsidRPr="00000000" w14:paraId="0000006E">
            <w:pPr>
              <w:spacing w:after="60" w:before="60" w:lineRule="auto"/>
              <w:jc w:val="cente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rHeight w:val="440" w:hRule="atLeast"/>
          <w:tblHeader w:val="0"/>
        </w:trPr>
        <w:tc>
          <w:tcPr>
            <w:gridSpan w:val="3"/>
            <w:shd w:fill="auto" w:val="clear"/>
            <w:vAlign w:val="center"/>
          </w:tcPr>
          <w:p w:rsidR="00000000" w:rsidDel="00000000" w:rsidP="00000000" w:rsidRDefault="00000000" w:rsidRPr="00000000" w14:paraId="0000007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Δ.2 Υπήκοοι τρίτης χώρας</w:t>
            </w:r>
          </w:p>
          <w:p w:rsidR="00000000" w:rsidDel="00000000" w:rsidP="00000000" w:rsidRDefault="00000000" w:rsidRPr="00000000" w14:paraId="00000071">
            <w:pPr>
              <w:spacing w:before="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u w:val="single"/>
                <w:rtl w:val="0"/>
              </w:rPr>
              <w:t xml:space="preserve">Επεξήγηση 1</w:t>
            </w:r>
            <w:r w:rsidDel="00000000" w:rsidR="00000000" w:rsidRPr="00000000">
              <w:rPr>
                <w:rFonts w:ascii="Calibri" w:cs="Calibri" w:eastAsia="Calibri" w:hAnsi="Calibri"/>
                <w:b w:val="1"/>
                <w:i w:val="1"/>
                <w:sz w:val="22"/>
                <w:szCs w:val="22"/>
                <w:rtl w:val="0"/>
              </w:rPr>
              <w:t xml:space="preserve">:</w:t>
            </w:r>
            <w:r w:rsidDel="00000000" w:rsidR="00000000" w:rsidRPr="00000000">
              <w:rPr>
                <w:rFonts w:ascii="Calibri" w:cs="Calibri" w:eastAsia="Calibri" w:hAnsi="Calibri"/>
                <w:i w:val="1"/>
                <w:sz w:val="22"/>
                <w:szCs w:val="22"/>
                <w:rtl w:val="0"/>
              </w:rPr>
              <w:t xml:space="preserve"> υπήκοος τρίτης χώρας νοείται κάθε πρόσωπο που δεν είναι πολίτης της Ευρωπαϊκής Ένωσης, συμπεριλαμβανομένων των ανιθαγενών και των προσώπων απροσδιόριστης ιθαγένειας </w:t>
            </w:r>
          </w:p>
          <w:p w:rsidR="00000000" w:rsidDel="00000000" w:rsidP="00000000" w:rsidRDefault="00000000" w:rsidRPr="00000000" w14:paraId="00000072">
            <w:pPr>
              <w:spacing w:before="120"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Επεξήγηση 2:</w:t>
            </w:r>
            <w:r w:rsidDel="00000000" w:rsidR="00000000" w:rsidRPr="00000000">
              <w:rPr>
                <w:rFonts w:ascii="Calibri" w:cs="Calibri" w:eastAsia="Calibri" w:hAnsi="Calibri"/>
                <w:i w:val="1"/>
                <w:sz w:val="22"/>
                <w:szCs w:val="22"/>
                <w:rtl w:val="0"/>
              </w:rPr>
              <w:t xml:space="preserve"> άτομο με πολλές υπηκοότητες θεωρείται υπήκοος τρίτης χώρας, εάν μεταξύ αυτών δεν υπάρχει υπηκοότητα κράτους μέλους της Ευρωπαϊκής Ένωσης</w:t>
            </w: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75">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Δ.2.α Μετανάστες</w:t>
            </w:r>
          </w:p>
          <w:p w:rsidR="00000000" w:rsidDel="00000000" w:rsidP="00000000" w:rsidRDefault="00000000" w:rsidRPr="00000000" w14:paraId="00000076">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Επεξήγηση</w:t>
            </w:r>
            <w:r w:rsidDel="00000000" w:rsidR="00000000" w:rsidRPr="00000000">
              <w:rPr>
                <w:rFonts w:ascii="Calibri" w:cs="Calibri" w:eastAsia="Calibri" w:hAnsi="Calibri"/>
                <w:i w:val="1"/>
                <w:sz w:val="22"/>
                <w:szCs w:val="22"/>
                <w:rtl w:val="0"/>
              </w:rPr>
              <w:t xml:space="preserve">: Για τους σκοπούς του παρόντος δελτίου μετανάστες θεωρούνται</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όσοι και όσες λαμβάνουν άδεια διαμονής με βάση τις διατάξεις του ν. 4251/2014</w:t>
            </w:r>
            <w:r w:rsidDel="00000000" w:rsidR="00000000" w:rsidRPr="00000000">
              <w:rPr>
                <w:rtl w:val="0"/>
              </w:rPr>
            </w:r>
          </w:p>
        </w:tc>
        <w:tc>
          <w:tcPr>
            <w:gridSpan w:val="2"/>
            <w:shd w:fill="auto" w:val="clear"/>
            <w:vAlign w:val="center"/>
          </w:tcPr>
          <w:p w:rsidR="00000000" w:rsidDel="00000000" w:rsidP="00000000" w:rsidRDefault="00000000" w:rsidRPr="00000000" w14:paraId="00000077">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40" w:hRule="atLeast"/>
          <w:tblHeader w:val="0"/>
        </w:trPr>
        <w:tc>
          <w:tcPr>
            <w:shd w:fill="auto" w:val="clear"/>
            <w:vAlign w:val="center"/>
          </w:tcPr>
          <w:p w:rsidR="00000000" w:rsidDel="00000000" w:rsidP="00000000" w:rsidRDefault="00000000" w:rsidRPr="00000000" w14:paraId="00000079">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Δ.2.β Δικαιούχοι Διεθνούς Προστασίας, Αιτούντες άσυλο ή αιτούντες διεθνή προστασία και Ασυνόδευτοι ανήλικοι</w:t>
            </w:r>
          </w:p>
          <w:p w:rsidR="00000000" w:rsidDel="00000000" w:rsidP="00000000" w:rsidRDefault="00000000" w:rsidRPr="00000000" w14:paraId="0000007A">
            <w:pPr>
              <w:spacing w:before="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u w:val="single"/>
                <w:rtl w:val="0"/>
              </w:rPr>
              <w:t xml:space="preserve">Επεξήγηση 1:</w:t>
            </w:r>
            <w:r w:rsidDel="00000000" w:rsidR="00000000" w:rsidRPr="00000000">
              <w:rPr>
                <w:rFonts w:ascii="Calibri" w:cs="Calibri" w:eastAsia="Calibri" w:hAnsi="Calibri"/>
                <w:i w:val="1"/>
                <w:sz w:val="22"/>
                <w:szCs w:val="22"/>
                <w:rtl w:val="0"/>
              </w:rPr>
              <w:t xml:space="preserve"> Δικαιούχοι διεθνούς προστασίας είναι οι αλλοδαποί ή ανιθαγενείς στους οποίους έχει χορηγηθεί από την αρμόδια ελληνική αρχή καθεστώς πρόσφυγα ή δικαιούχου επικουρικής προστασίας</w:t>
            </w:r>
          </w:p>
          <w:p w:rsidR="00000000" w:rsidDel="00000000" w:rsidP="00000000" w:rsidRDefault="00000000" w:rsidRPr="00000000" w14:paraId="0000007B">
            <w:pPr>
              <w:spacing w:before="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u w:val="single"/>
                <w:rtl w:val="0"/>
              </w:rPr>
              <w:t xml:space="preserve">Επεξήγηση 2:</w:t>
            </w:r>
            <w:r w:rsidDel="00000000" w:rsidR="00000000" w:rsidRPr="00000000">
              <w:rPr>
                <w:rFonts w:ascii="Calibri" w:cs="Calibri" w:eastAsia="Calibri" w:hAnsi="Calibri"/>
                <w:i w:val="1"/>
                <w:sz w:val="22"/>
                <w:szCs w:val="22"/>
                <w:rtl w:val="0"/>
              </w:rPr>
              <w:t xml:space="preserve"> Αιτούντες άσυλο ή αιτούντες διεθνή προστασία είναι οι αλλοδαποί ή ανιθαγενείς που τους έχει δοθεί «δελτίο αιτήσαντος άσυλο αλλοδαπού» ή ««δελτίο αιτούντος διεθνή προστασία»</w:t>
            </w:r>
          </w:p>
          <w:p w:rsidR="00000000" w:rsidDel="00000000" w:rsidP="00000000" w:rsidRDefault="00000000" w:rsidRPr="00000000" w14:paraId="0000007C">
            <w:pPr>
              <w:spacing w:after="120" w:before="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u w:val="single"/>
                <w:rtl w:val="0"/>
              </w:rPr>
              <w:t xml:space="preserve">Επεξήγηση 3:</w:t>
            </w:r>
            <w:r w:rsidDel="00000000" w:rsidR="00000000" w:rsidRPr="00000000">
              <w:rPr>
                <w:rFonts w:ascii="Calibri" w:cs="Calibri" w:eastAsia="Calibri" w:hAnsi="Calibri"/>
                <w:i w:val="1"/>
                <w:sz w:val="22"/>
                <w:szCs w:val="22"/>
                <w:rtl w:val="0"/>
              </w:rPr>
              <w:t xml:space="preserve"> Ασυνόδευτοι ανήλικοι είναι τα πρόσωπα ηλικίας κάτω των 18 ετών, τα οποία φθάνουν στην Ελλάδα, χωρίς να συνοδεύονται από πρόσωπο που ασκεί, σύμφωνα με το ελληνικό δίκαιο, τη γονική τους μέριμνα ή την επιμέλεια τους ή από ενήλικο συγγενή που ασκεί στην πράξη τη φροντίδα τους, για όσο χρόνο η άσκηση των καθηκόντων αυτών δεν έχει ανατεθεί σε κάποιο άλλο πρόσωπο σύμφωνα με τον νόμο, αλλά και οι ανήλικοι, οι οποίοι παύουν να συνοδεύονται μετά την είσοδό τους στην Ελλάδα»</w:t>
            </w:r>
          </w:p>
        </w:tc>
        <w:tc>
          <w:tcPr>
            <w:gridSpan w:val="2"/>
            <w:shd w:fill="auto" w:val="clear"/>
            <w:vAlign w:val="center"/>
          </w:tcPr>
          <w:p w:rsidR="00000000" w:rsidDel="00000000" w:rsidP="00000000" w:rsidRDefault="00000000" w:rsidRPr="00000000" w14:paraId="0000007D">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40" w:hRule="atLeast"/>
          <w:tblHeader w:val="0"/>
        </w:trPr>
        <w:tc>
          <w:tcPr>
            <w:shd w:fill="auto" w:val="clear"/>
            <w:vAlign w:val="center"/>
          </w:tcPr>
          <w:p w:rsidR="00000000" w:rsidDel="00000000" w:rsidP="00000000" w:rsidRDefault="00000000" w:rsidRPr="00000000" w14:paraId="0000007F">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Δ.2.γ Εκτοπισθέντες / δικαιούχοι προσωρινής προστασίας</w:t>
            </w:r>
          </w:p>
          <w:p w:rsidR="00000000" w:rsidDel="00000000" w:rsidP="00000000" w:rsidRDefault="00000000" w:rsidRPr="00000000" w14:paraId="00000080">
            <w:pPr>
              <w:spacing w:after="120" w:before="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u w:val="single"/>
                <w:rtl w:val="0"/>
              </w:rPr>
              <w:t xml:space="preserve">Επεξήγηση:</w:t>
            </w:r>
            <w:r w:rsidDel="00000000" w:rsidR="00000000" w:rsidRPr="00000000">
              <w:rPr>
                <w:rFonts w:ascii="Calibri" w:cs="Calibri" w:eastAsia="Calibri" w:hAnsi="Calibri"/>
                <w:i w:val="1"/>
                <w:sz w:val="22"/>
                <w:szCs w:val="22"/>
                <w:rtl w:val="0"/>
              </w:rPr>
              <w:t xml:space="preserve"> Είναι τα άτομα που τους έχει δοθεί άδεια διαμονής δικαιούχου προσωρινής προστασίας (εκτοπισθέντες Ουκρανοί)</w:t>
            </w:r>
          </w:p>
        </w:tc>
        <w:tc>
          <w:tcPr>
            <w:gridSpan w:val="2"/>
            <w:shd w:fill="auto" w:val="clear"/>
            <w:vAlign w:val="center"/>
          </w:tcPr>
          <w:p w:rsidR="00000000" w:rsidDel="00000000" w:rsidP="00000000" w:rsidRDefault="00000000" w:rsidRPr="00000000" w14:paraId="00000081">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40" w:hRule="atLeast"/>
          <w:tblHeader w:val="0"/>
        </w:trPr>
        <w:tc>
          <w:tcPr>
            <w:shd w:fill="auto" w:val="clear"/>
            <w:vAlign w:val="center"/>
          </w:tcPr>
          <w:p w:rsidR="00000000" w:rsidDel="00000000" w:rsidP="00000000" w:rsidRDefault="00000000" w:rsidRPr="00000000" w14:paraId="00000083">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Δ.3 Ένας ή και οι δύο γονείς σας έχει/ουν γεννηθεί στο εξωτερικό (σε οποιαδήποτε χώρα</w:t>
            </w:r>
            <w:r w:rsidDel="00000000" w:rsidR="00000000" w:rsidRPr="00000000">
              <w:rPr>
                <w:rFonts w:ascii="Calibri" w:cs="Calibri" w:eastAsia="Calibri" w:hAnsi="Calibri"/>
                <w:sz w:val="22"/>
                <w:szCs w:val="22"/>
                <w:rtl w:val="0"/>
              </w:rPr>
              <w:t xml:space="preserve">)</w:t>
            </w:r>
          </w:p>
        </w:tc>
        <w:tc>
          <w:tcPr>
            <w:gridSpan w:val="2"/>
            <w:shd w:fill="auto" w:val="clear"/>
            <w:vAlign w:val="center"/>
          </w:tcPr>
          <w:p w:rsidR="00000000" w:rsidDel="00000000" w:rsidP="00000000" w:rsidRDefault="00000000" w:rsidRPr="00000000" w14:paraId="00000084">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40" w:hRule="atLeast"/>
          <w:tblHeader w:val="0"/>
        </w:trPr>
        <w:tc>
          <w:tcPr>
            <w:shd w:fill="auto" w:val="clear"/>
            <w:vAlign w:val="center"/>
          </w:tcPr>
          <w:p w:rsidR="00000000" w:rsidDel="00000000" w:rsidP="00000000" w:rsidRDefault="00000000" w:rsidRPr="00000000" w14:paraId="00000086">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Δ.4 Μουσουλμανική Μειονότητα της Θράκης</w:t>
            </w:r>
            <w:r w:rsidDel="00000000" w:rsidR="00000000" w:rsidRPr="00000000">
              <w:rPr>
                <w:rtl w:val="0"/>
              </w:rPr>
            </w:r>
          </w:p>
        </w:tc>
        <w:tc>
          <w:tcPr>
            <w:gridSpan w:val="2"/>
            <w:shd w:fill="auto" w:val="clear"/>
            <w:vAlign w:val="center"/>
          </w:tcPr>
          <w:p w:rsidR="00000000" w:rsidDel="00000000" w:rsidP="00000000" w:rsidRDefault="00000000" w:rsidRPr="00000000" w14:paraId="00000087">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907" w:hRule="atLeast"/>
          <w:tblHeader w:val="0"/>
        </w:trPr>
        <w:tc>
          <w:tcPr>
            <w:shd w:fill="auto" w:val="clear"/>
            <w:vAlign w:val="center"/>
          </w:tcPr>
          <w:p w:rsidR="00000000" w:rsidDel="00000000" w:rsidP="00000000" w:rsidRDefault="00000000" w:rsidRPr="00000000" w14:paraId="00000089">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Δ.5 Ρομά </w:t>
            </w:r>
          </w:p>
          <w:p w:rsidR="00000000" w:rsidDel="00000000" w:rsidP="00000000" w:rsidRDefault="00000000" w:rsidRPr="00000000" w14:paraId="0000008A">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Επεξήγηση: </w:t>
            </w:r>
            <w:r w:rsidDel="00000000" w:rsidR="00000000" w:rsidRPr="00000000">
              <w:rPr>
                <w:rFonts w:ascii="Calibri" w:cs="Calibri" w:eastAsia="Calibri" w:hAnsi="Calibri"/>
                <w:i w:val="1"/>
                <w:sz w:val="22"/>
                <w:szCs w:val="22"/>
                <w:rtl w:val="0"/>
              </w:rPr>
              <w:t xml:space="preserve">Έλληνες &amp; πολίτες της ΕΕ και τρίτων χωρών που αυτοπροσδιορίζονται ως Ρομά, ή/και ζουν σε καταυλισμούς/οικισμούς Ρομά και έχουν τα ιδιαίτερα χαρακτηριστικά της εν λόγω κοινωνικής ομάδας ή/και γνωρίζουν τη γλώσσα Ρομανί</w:t>
            </w:r>
            <w:r w:rsidDel="00000000" w:rsidR="00000000" w:rsidRPr="00000000">
              <w:rPr>
                <w:rtl w:val="0"/>
              </w:rPr>
            </w:r>
          </w:p>
        </w:tc>
        <w:tc>
          <w:tcPr>
            <w:gridSpan w:val="2"/>
            <w:shd w:fill="auto" w:val="clear"/>
            <w:vAlign w:val="center"/>
          </w:tcPr>
          <w:p w:rsidR="00000000" w:rsidDel="00000000" w:rsidP="00000000" w:rsidRDefault="00000000" w:rsidRPr="00000000" w14:paraId="0000008B">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907" w:hRule="atLeast"/>
          <w:tblHeader w:val="0"/>
        </w:trPr>
        <w:tc>
          <w:tcPr>
            <w:tcBorders>
              <w:bottom w:color="7f7f7f" w:space="0" w:sz="4" w:val="dashed"/>
            </w:tcBorders>
            <w:shd w:fill="auto" w:val="clear"/>
            <w:vAlign w:val="center"/>
          </w:tcPr>
          <w:p w:rsidR="00000000" w:rsidDel="00000000" w:rsidP="00000000" w:rsidRDefault="00000000" w:rsidRPr="00000000" w14:paraId="0000008D">
            <w:pPr>
              <w:spacing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Δ.6 Άστεγοι ή άτομα που έχουν αποκλειστεί από τη στέγαση </w:t>
            </w:r>
          </w:p>
          <w:p w:rsidR="00000000" w:rsidDel="00000000" w:rsidP="00000000" w:rsidRDefault="00000000" w:rsidRPr="00000000" w14:paraId="0000008E">
            <w:pPr>
              <w:spacing w:before="120" w:lineRule="auto"/>
              <w:jc w:val="both"/>
              <w:rPr>
                <w:rFonts w:ascii="Calibri" w:cs="Calibri" w:eastAsia="Calibri" w:hAnsi="Calibri"/>
                <w:sz w:val="20"/>
                <w:szCs w:val="20"/>
              </w:rPr>
            </w:pPr>
            <w:r w:rsidDel="00000000" w:rsidR="00000000" w:rsidRPr="00000000">
              <w:rPr>
                <w:rFonts w:ascii="Calibri" w:cs="Calibri" w:eastAsia="Calibri" w:hAnsi="Calibri"/>
                <w:i w:val="1"/>
                <w:u w:val="single"/>
                <w:rtl w:val="0"/>
              </w:rPr>
              <w:t xml:space="preserve">Επεξήγηση: </w:t>
            </w:r>
            <w:r w:rsidDel="00000000" w:rsidR="00000000" w:rsidRPr="00000000">
              <w:rPr>
                <w:rFonts w:ascii="Calibri" w:cs="Calibri" w:eastAsia="Calibri" w:hAnsi="Calibri"/>
                <w:i w:val="1"/>
                <w:rtl w:val="0"/>
              </w:rPr>
              <w:t xml:space="preserve">Τα άτομα που διαμένουν νόμιμα στη χώρα, τα οποία στερούνται πρόσβασης ή έχουν επισφαλή πρόσβαση σε επαρκή ιδιόκτητη, ενοικιαζόμενη ή παραχωρημένη κατοικία που πληροί τις αναγκαίες τεχνικές προδιαγραφές και διαθέτει τις βασικές υπηρεσίες ύδρευσης και ηλεκτροδότησης. Συμπεριλαμβάνονται ιδίως αυτοί που διαβιούν στο δρόμο, σε ξενώνες, αυτοί που φιλοξενούνται από ανάγκη προσωρινά σε ιδρύματα ή άλλες κλειστές δομές, καθώς και αυτοί που διαβιούν σε ακατάλληλα καταλύματα.</w:t>
            </w:r>
            <w:r w:rsidDel="00000000" w:rsidR="00000000" w:rsidRPr="00000000">
              <w:rPr>
                <w:rFonts w:ascii="Calibri" w:cs="Calibri" w:eastAsia="Calibri" w:hAnsi="Calibri"/>
                <w:i w:val="1"/>
                <w:color w:val="000000"/>
                <w:sz w:val="20"/>
                <w:szCs w:val="20"/>
                <w:rtl w:val="0"/>
              </w:rPr>
              <w:t xml:space="preserve"> </w:t>
            </w:r>
            <w:r w:rsidDel="00000000" w:rsidR="00000000" w:rsidRPr="00000000">
              <w:rPr>
                <w:rtl w:val="0"/>
              </w:rPr>
            </w:r>
          </w:p>
        </w:tc>
        <w:tc>
          <w:tcPr>
            <w:gridSpan w:val="2"/>
            <w:tcBorders>
              <w:bottom w:color="7f7f7f" w:space="0" w:sz="4" w:val="dashed"/>
            </w:tcBorders>
            <w:shd w:fill="auto" w:val="clear"/>
            <w:vAlign w:val="center"/>
          </w:tcPr>
          <w:p w:rsidR="00000000" w:rsidDel="00000000" w:rsidP="00000000" w:rsidRDefault="00000000" w:rsidRPr="00000000" w14:paraId="0000008F">
            <w:pPr>
              <w:spacing w:befor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9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Ημερομηνία Συμπλήρωσης Ερωτηματολογίου</w:t>
      </w:r>
    </w:p>
    <w:p w:rsidR="00000000" w:rsidDel="00000000" w:rsidP="00000000" w:rsidRDefault="00000000" w:rsidRPr="00000000" w14:paraId="00000093">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από τον/την συμμετέχοντα/ουσα</w:t>
      </w:r>
    </w:p>
    <w:p w:rsidR="00000000" w:rsidDel="00000000" w:rsidP="00000000" w:rsidRDefault="00000000" w:rsidRPr="00000000" w14:paraId="00000094">
      <w:pPr>
        <w:jc w:val="right"/>
        <w:rPr>
          <w:rFonts w:ascii="Calibri" w:cs="Calibri" w:eastAsia="Calibri" w:hAnsi="Calibri"/>
          <w:b w:val="1"/>
          <w:sz w:val="22"/>
          <w:szCs w:val="22"/>
        </w:rPr>
      </w:pPr>
      <w:r w:rsidDel="00000000" w:rsidR="00000000" w:rsidRPr="00000000">
        <w:rPr>
          <w:rtl w:val="0"/>
        </w:rPr>
      </w:r>
    </w:p>
    <w:sectPr>
      <w:headerReference r:id="rId9" w:type="default"/>
      <w:footerReference r:id="rId10" w:type="default"/>
      <w:footerReference r:id="rId11" w:type="even"/>
      <w:pgSz w:h="16838" w:w="11906" w:orient="portrait"/>
      <w:pgMar w:bottom="1021" w:top="1021" w:left="1134" w:right="1134" w:header="709" w:footer="3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Arial"/>
  <w:font w:name="Times New Roman"/>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726449" cy="445302"/>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726449" cy="44530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shd w:fill="f3f3f3" w:val="clear"/>
      <w:spacing w:before="120" w:lineRule="auto"/>
      <w:ind w:left="459" w:hanging="459"/>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ΠΛΗΡΟΦΟΡΙΑΚΑ ΣΤΟΙΧΕΙΑ ΩΦΕΛΟΥΜΕΝΩΝ ΤΟΥ ΠΡΟΓΡΑΜΜΑΤΟΣ «Πρακτική Άσκηση Χαροκοπείου Πανεπιστημίου ακ. ετών 2024-2025, 2025-2026 &amp; 2026-2027»</w:t>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shd w:fill="f3f3f3" w:val="clear"/>
      <w:spacing w:before="120" w:lineRule="auto"/>
      <w:ind w:left="459" w:hanging="459"/>
      <w:jc w:val="center"/>
      <w:rPr>
        <w:rFonts w:ascii="Verdana" w:cs="Verdana" w:eastAsia="Verdana" w:hAnsi="Verdana"/>
        <w:b w:val="1"/>
        <w:sz w:val="18"/>
        <w:szCs w:val="18"/>
      </w:rPr>
    </w:pPr>
    <w:r w:rsidDel="00000000" w:rsidR="00000000" w:rsidRPr="00000000">
      <w:rPr>
        <w:rFonts w:ascii="Arial" w:cs="Arial" w:eastAsia="Arial" w:hAnsi="Arial"/>
        <w:b w:val="1"/>
        <w:sz w:val="20"/>
        <w:szCs w:val="20"/>
        <w:rtl w:val="0"/>
      </w:rPr>
      <w:t xml:space="preserve"> ΕΡΩΤΗΜΑΤΟΛΟΓΙΟ ΕΙΣΟΔΟΥ ΣΥΜΜΕΤΕΧΟΝΤΩΝ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5"/>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5D0A"/>
    <w:pPr>
      <w:suppressAutoHyphens w:val="1"/>
      <w:spacing w:after="0" w:line="240" w:lineRule="auto"/>
    </w:pPr>
    <w:rPr>
      <w:rFonts w:ascii="Times New Roman" w:cs="Times New Roman" w:eastAsia="Times New Roman" w:hAnsi="Times New Roman"/>
      <w:sz w:val="24"/>
      <w:szCs w:val="24"/>
      <w:lang w:eastAsia="ar-SA" w:val="el-G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rsid w:val="00795D0A"/>
    <w:pPr>
      <w:tabs>
        <w:tab w:val="center" w:pos="4153"/>
        <w:tab w:val="right" w:pos="8306"/>
      </w:tabs>
    </w:pPr>
  </w:style>
  <w:style w:type="character" w:styleId="FooterChar" w:customStyle="1">
    <w:name w:val="Footer Char"/>
    <w:basedOn w:val="DefaultParagraphFont"/>
    <w:link w:val="Footer"/>
    <w:rsid w:val="00795D0A"/>
    <w:rPr>
      <w:rFonts w:ascii="Times New Roman" w:cs="Times New Roman" w:eastAsia="Times New Roman" w:hAnsi="Times New Roman"/>
      <w:sz w:val="24"/>
      <w:szCs w:val="24"/>
      <w:lang w:eastAsia="ar-SA" w:val="el-GR"/>
    </w:rPr>
  </w:style>
  <w:style w:type="character" w:styleId="PageNumber">
    <w:name w:val="page number"/>
    <w:basedOn w:val="DefaultParagraphFont"/>
    <w:rsid w:val="00795D0A"/>
  </w:style>
  <w:style w:type="paragraph" w:styleId="Default" w:customStyle="1">
    <w:name w:val="Default"/>
    <w:rsid w:val="00795D0A"/>
    <w:pPr>
      <w:autoSpaceDE w:val="0"/>
      <w:autoSpaceDN w:val="0"/>
      <w:adjustRightInd w:val="0"/>
      <w:spacing w:after="0" w:line="240" w:lineRule="auto"/>
    </w:pPr>
    <w:rPr>
      <w:rFonts w:ascii="Calibri" w:cs="Calibri" w:eastAsia="Times New Roman" w:hAnsi="Calibri"/>
      <w:color w:val="000000"/>
      <w:sz w:val="24"/>
      <w:szCs w:val="24"/>
      <w:lang w:eastAsia="el-GR" w:val="el-GR"/>
    </w:rPr>
  </w:style>
  <w:style w:type="paragraph" w:styleId="Header">
    <w:name w:val="header"/>
    <w:basedOn w:val="Normal"/>
    <w:link w:val="HeaderChar"/>
    <w:uiPriority w:val="99"/>
    <w:unhideWhenUsed w:val="1"/>
    <w:rsid w:val="00795D0A"/>
    <w:pPr>
      <w:tabs>
        <w:tab w:val="center" w:pos="4153"/>
        <w:tab w:val="right" w:pos="8306"/>
      </w:tabs>
    </w:pPr>
  </w:style>
  <w:style w:type="character" w:styleId="HeaderChar" w:customStyle="1">
    <w:name w:val="Header Char"/>
    <w:basedOn w:val="DefaultParagraphFont"/>
    <w:link w:val="Header"/>
    <w:uiPriority w:val="99"/>
    <w:rsid w:val="00795D0A"/>
    <w:rPr>
      <w:rFonts w:ascii="Times New Roman" w:cs="Times New Roman" w:eastAsia="Times New Roman" w:hAnsi="Times New Roman"/>
      <w:sz w:val="24"/>
      <w:szCs w:val="24"/>
      <w:lang w:eastAsia="ar-SA" w:val="el-GR"/>
    </w:rPr>
  </w:style>
  <w:style w:type="character" w:styleId="CommentReference">
    <w:name w:val="annotation reference"/>
    <w:basedOn w:val="DefaultParagraphFont"/>
    <w:uiPriority w:val="99"/>
    <w:semiHidden w:val="1"/>
    <w:unhideWhenUsed w:val="1"/>
    <w:rsid w:val="009B3C60"/>
    <w:rPr>
      <w:sz w:val="16"/>
      <w:szCs w:val="16"/>
    </w:rPr>
  </w:style>
  <w:style w:type="paragraph" w:styleId="CommentText">
    <w:name w:val="annotation text"/>
    <w:basedOn w:val="Normal"/>
    <w:link w:val="CommentTextChar"/>
    <w:uiPriority w:val="99"/>
    <w:unhideWhenUsed w:val="1"/>
    <w:rsid w:val="009B3C60"/>
    <w:rPr>
      <w:sz w:val="20"/>
      <w:szCs w:val="20"/>
    </w:rPr>
  </w:style>
  <w:style w:type="character" w:styleId="CommentTextChar" w:customStyle="1">
    <w:name w:val="Comment Text Char"/>
    <w:basedOn w:val="DefaultParagraphFont"/>
    <w:link w:val="CommentText"/>
    <w:uiPriority w:val="99"/>
    <w:rsid w:val="009B3C60"/>
    <w:rPr>
      <w:rFonts w:ascii="Times New Roman" w:cs="Times New Roman" w:eastAsia="Times New Roman" w:hAnsi="Times New Roman"/>
      <w:sz w:val="20"/>
      <w:szCs w:val="20"/>
      <w:lang w:eastAsia="ar-SA" w:val="el-GR"/>
    </w:rPr>
  </w:style>
  <w:style w:type="paragraph" w:styleId="CommentSubject">
    <w:name w:val="annotation subject"/>
    <w:basedOn w:val="CommentText"/>
    <w:next w:val="CommentText"/>
    <w:link w:val="CommentSubjectChar"/>
    <w:uiPriority w:val="99"/>
    <w:semiHidden w:val="1"/>
    <w:unhideWhenUsed w:val="1"/>
    <w:rsid w:val="009B3C60"/>
    <w:rPr>
      <w:b w:val="1"/>
      <w:bCs w:val="1"/>
    </w:rPr>
  </w:style>
  <w:style w:type="character" w:styleId="CommentSubjectChar" w:customStyle="1">
    <w:name w:val="Comment Subject Char"/>
    <w:basedOn w:val="CommentTextChar"/>
    <w:link w:val="CommentSubject"/>
    <w:uiPriority w:val="99"/>
    <w:semiHidden w:val="1"/>
    <w:rsid w:val="009B3C60"/>
    <w:rPr>
      <w:rFonts w:ascii="Times New Roman" w:cs="Times New Roman" w:eastAsia="Times New Roman" w:hAnsi="Times New Roman"/>
      <w:b w:val="1"/>
      <w:bCs w:val="1"/>
      <w:sz w:val="20"/>
      <w:szCs w:val="20"/>
      <w:lang w:eastAsia="ar-SA" w:val="el-GR"/>
    </w:rPr>
  </w:style>
  <w:style w:type="paragraph" w:styleId="BalloonText">
    <w:name w:val="Balloon Text"/>
    <w:basedOn w:val="Normal"/>
    <w:link w:val="BalloonTextChar"/>
    <w:uiPriority w:val="99"/>
    <w:semiHidden w:val="1"/>
    <w:unhideWhenUsed w:val="1"/>
    <w:rsid w:val="00F62B3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62B35"/>
    <w:rPr>
      <w:rFonts w:ascii="Segoe UI" w:cs="Segoe UI" w:eastAsia="Times New Roman" w:hAnsi="Segoe UI"/>
      <w:sz w:val="18"/>
      <w:szCs w:val="18"/>
      <w:lang w:eastAsia="ar-SA" w:val="el-GR"/>
    </w:rPr>
  </w:style>
  <w:style w:type="paragraph" w:styleId="Revision">
    <w:name w:val="Revision"/>
    <w:hidden w:val="1"/>
    <w:uiPriority w:val="99"/>
    <w:semiHidden w:val="1"/>
    <w:rsid w:val="0073548D"/>
    <w:pPr>
      <w:spacing w:after="0" w:line="240" w:lineRule="auto"/>
    </w:pPr>
    <w:rPr>
      <w:rFonts w:ascii="Times New Roman" w:cs="Times New Roman" w:eastAsia="Times New Roman" w:hAnsi="Times New Roman"/>
      <w:sz w:val="24"/>
      <w:szCs w:val="24"/>
      <w:lang w:eastAsia="ar-SA" w:val="el-GR"/>
    </w:rPr>
  </w:style>
  <w:style w:type="paragraph" w:styleId="ListParagraph">
    <w:name w:val="List Paragraph"/>
    <w:basedOn w:val="Normal"/>
    <w:uiPriority w:val="34"/>
    <w:qFormat w:val="1"/>
    <w:rsid w:val="0074787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dpa.gr"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Rg1zHJyxUC9OJNPPBMe9GS7A==">CgMxLjA4AHIhMXF4QTJoTjRsYURfMlZ6T2VfM3lGZUFvOWczaHh2WGE3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2024-02-18T15:37:00Z</dcterms:created>
  <dc:creator>Θανάσης Κεφαλάς</dc:creator>
</cp:coreProperties>
</file>